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31F4" w14:textId="77777777" w:rsidR="007C1848" w:rsidRPr="00DC0EDA" w:rsidRDefault="007C1848" w:rsidP="007C1848">
      <w:pPr>
        <w:widowControl/>
        <w:shd w:val="clear" w:color="auto" w:fill="FFFFFF"/>
        <w:wordWrap w:val="0"/>
        <w:jc w:val="left"/>
        <w:textAlignment w:val="baseline"/>
        <w:outlineLvl w:val="0"/>
        <w:rPr>
          <w:rFonts w:ascii="inherit" w:eastAsia="ＭＳ Ｐゴシック" w:hAnsi="inherit" w:cs="Arial" w:hint="eastAsia"/>
          <w:b/>
          <w:bCs/>
          <w:color w:val="64646E"/>
          <w:spacing w:val="8"/>
          <w:kern w:val="36"/>
          <w:sz w:val="48"/>
          <w:szCs w:val="48"/>
        </w:rPr>
      </w:pPr>
      <w:r w:rsidRPr="00DC0EDA">
        <w:rPr>
          <w:rFonts w:ascii="inherit" w:eastAsia="ＭＳ Ｐゴシック" w:hAnsi="inherit" w:cs="Arial"/>
          <w:b/>
          <w:bCs/>
          <w:color w:val="64646E"/>
          <w:spacing w:val="8"/>
          <w:kern w:val="36"/>
          <w:sz w:val="48"/>
          <w:szCs w:val="48"/>
        </w:rPr>
        <w:t>建設技能者の能力評価（レベル判定）申請</w:t>
      </w:r>
    </w:p>
    <w:p w14:paraId="38430D57" w14:textId="3DFA397B" w:rsidR="007C1848" w:rsidRDefault="007C1848"/>
    <w:p w14:paraId="437C0551" w14:textId="13B55162" w:rsidR="00750746" w:rsidRPr="00750746" w:rsidRDefault="00750746" w:rsidP="00750746">
      <w:pPr>
        <w:jc w:val="right"/>
        <w:rPr>
          <w:rFonts w:ascii="ＭＳ ゴシック" w:eastAsia="ＭＳ ゴシック" w:hAnsi="ＭＳ ゴシック"/>
          <w:sz w:val="22"/>
        </w:rPr>
      </w:pPr>
      <w:r w:rsidRPr="00750746">
        <w:rPr>
          <w:rFonts w:ascii="ＭＳ ゴシック" w:eastAsia="ＭＳ ゴシック" w:hAnsi="ＭＳ ゴシック" w:hint="eastAsia"/>
          <w:sz w:val="22"/>
        </w:rPr>
        <w:t>全国建設労働組合総連合</w:t>
      </w:r>
    </w:p>
    <w:p w14:paraId="48DBAC94" w14:textId="77777777" w:rsidR="00750746" w:rsidRDefault="00750746" w:rsidP="007C1848">
      <w:pPr>
        <w:rPr>
          <w:rFonts w:ascii="inherit" w:eastAsia="ＭＳ Ｐゴシック" w:hAnsi="inherit" w:cs="Arial" w:hint="eastAsia"/>
          <w:color w:val="64646E"/>
          <w:spacing w:val="8"/>
          <w:kern w:val="0"/>
          <w:sz w:val="15"/>
          <w:szCs w:val="15"/>
        </w:rPr>
      </w:pPr>
    </w:p>
    <w:p w14:paraId="715CE2CC" w14:textId="2DFFC956" w:rsidR="007C1848" w:rsidRPr="007C1848" w:rsidRDefault="008A05C4" w:rsidP="007C1848">
      <w:pPr>
        <w:rPr>
          <w:rFonts w:ascii="inherit" w:eastAsia="ＭＳ Ｐゴシック" w:hAnsi="inherit" w:cs="Arial" w:hint="eastAsia"/>
          <w:color w:val="64646E"/>
          <w:spacing w:val="8"/>
          <w:kern w:val="0"/>
          <w:sz w:val="15"/>
          <w:szCs w:val="15"/>
        </w:rPr>
      </w:pPr>
      <w:r>
        <w:rPr>
          <w:rFonts w:ascii="inherit" w:eastAsia="ＭＳ Ｐゴシック" w:hAnsi="inherit" w:cs="Arial" w:hint="eastAsia"/>
          <w:color w:val="64646E"/>
          <w:spacing w:val="8"/>
          <w:kern w:val="0"/>
          <w:sz w:val="15"/>
          <w:szCs w:val="15"/>
        </w:rPr>
        <w:t>能力評価（レベル判定）申請手続きの</w:t>
      </w:r>
      <w:r w:rsidR="007C1848" w:rsidRPr="007C1848">
        <w:rPr>
          <w:rFonts w:ascii="inherit" w:eastAsia="ＭＳ Ｐゴシック" w:hAnsi="inherit" w:cs="Arial" w:hint="eastAsia"/>
          <w:color w:val="64646E"/>
          <w:spacing w:val="8"/>
          <w:kern w:val="0"/>
          <w:sz w:val="15"/>
          <w:szCs w:val="15"/>
        </w:rPr>
        <w:t>ワンストップ化を目指して</w:t>
      </w:r>
      <w:r w:rsidR="007C1848" w:rsidRPr="007C1848">
        <w:rPr>
          <w:rFonts w:ascii="inherit" w:eastAsia="ＭＳ Ｐゴシック" w:hAnsi="inherit" w:cs="Arial"/>
          <w:color w:val="64646E"/>
          <w:spacing w:val="8"/>
          <w:kern w:val="0"/>
          <w:sz w:val="15"/>
          <w:szCs w:val="15"/>
        </w:rPr>
        <w:t>6/16</w:t>
      </w:r>
      <w:r w:rsidR="007C1848" w:rsidRPr="007C1848">
        <w:rPr>
          <w:rFonts w:ascii="inherit" w:eastAsia="ＭＳ Ｐゴシック" w:hAnsi="inherit" w:cs="Arial"/>
          <w:color w:val="64646E"/>
          <w:spacing w:val="8"/>
          <w:kern w:val="0"/>
          <w:sz w:val="15"/>
          <w:szCs w:val="15"/>
        </w:rPr>
        <w:t>にレベル判定システムが停止され、その後の能力評価申請については全建総連を含む能力評価実施</w:t>
      </w:r>
      <w:r w:rsidR="006401CF">
        <w:rPr>
          <w:rFonts w:ascii="inherit" w:eastAsia="ＭＳ Ｐゴシック" w:hAnsi="inherit" w:cs="Arial" w:hint="eastAsia"/>
          <w:color w:val="64646E"/>
          <w:spacing w:val="8"/>
          <w:kern w:val="0"/>
          <w:sz w:val="15"/>
          <w:szCs w:val="15"/>
        </w:rPr>
        <w:t>団体</w:t>
      </w:r>
      <w:r w:rsidR="007C1848" w:rsidRPr="007C1848">
        <w:rPr>
          <w:rFonts w:ascii="inherit" w:eastAsia="ＭＳ Ｐゴシック" w:hAnsi="inherit" w:cs="Arial"/>
          <w:color w:val="64646E"/>
          <w:spacing w:val="8"/>
          <w:kern w:val="0"/>
          <w:sz w:val="15"/>
          <w:szCs w:val="15"/>
        </w:rPr>
        <w:t>が行うこととなっています。</w:t>
      </w:r>
    </w:p>
    <w:p w14:paraId="3E8EDCB4" w14:textId="06F666E9" w:rsidR="007C1848" w:rsidRDefault="007C1848" w:rsidP="007C1848">
      <w:pPr>
        <w:rPr>
          <w:rFonts w:ascii="inherit" w:eastAsia="ＭＳ Ｐゴシック" w:hAnsi="inherit" w:cs="Arial" w:hint="eastAsia"/>
          <w:color w:val="64646E"/>
          <w:spacing w:val="8"/>
          <w:kern w:val="0"/>
          <w:sz w:val="15"/>
          <w:szCs w:val="15"/>
        </w:rPr>
      </w:pPr>
      <w:r w:rsidRPr="007C1848">
        <w:rPr>
          <w:rFonts w:ascii="inherit" w:eastAsia="ＭＳ Ｐゴシック" w:hAnsi="inherit" w:cs="Arial" w:hint="eastAsia"/>
          <w:color w:val="64646E"/>
          <w:spacing w:val="8"/>
          <w:kern w:val="0"/>
          <w:sz w:val="15"/>
          <w:szCs w:val="15"/>
        </w:rPr>
        <w:t>全建総連</w:t>
      </w:r>
      <w:r w:rsidR="00C5070E">
        <w:rPr>
          <w:rFonts w:ascii="inherit" w:eastAsia="ＭＳ Ｐゴシック" w:hAnsi="inherit" w:cs="Arial" w:hint="eastAsia"/>
          <w:color w:val="64646E"/>
          <w:spacing w:val="8"/>
          <w:kern w:val="0"/>
          <w:sz w:val="15"/>
          <w:szCs w:val="15"/>
        </w:rPr>
        <w:t>は建築大工職種の能力評価実施団体として、原則建築大工職種のみの申請受付を行ってまいりますが、当該団体と協議のうえ一部職種についても申請受付を行っています。</w:t>
      </w:r>
      <w:r w:rsidRPr="007C1848">
        <w:rPr>
          <w:rFonts w:ascii="inherit" w:eastAsia="ＭＳ Ｐゴシック" w:hAnsi="inherit" w:cs="Arial" w:hint="eastAsia"/>
          <w:color w:val="64646E"/>
          <w:spacing w:val="8"/>
          <w:kern w:val="0"/>
          <w:sz w:val="15"/>
          <w:szCs w:val="15"/>
        </w:rPr>
        <w:t>申請受付</w:t>
      </w:r>
      <w:r w:rsidR="00C5070E">
        <w:rPr>
          <w:rFonts w:ascii="inherit" w:eastAsia="ＭＳ Ｐゴシック" w:hAnsi="inherit" w:cs="Arial" w:hint="eastAsia"/>
          <w:color w:val="64646E"/>
          <w:spacing w:val="8"/>
          <w:kern w:val="0"/>
          <w:sz w:val="15"/>
          <w:szCs w:val="15"/>
        </w:rPr>
        <w:t>方法等は</w:t>
      </w:r>
      <w:r w:rsidRPr="007C1848">
        <w:rPr>
          <w:rFonts w:ascii="inherit" w:eastAsia="ＭＳ Ｐゴシック" w:hAnsi="inherit" w:cs="Arial" w:hint="eastAsia"/>
          <w:color w:val="64646E"/>
          <w:spacing w:val="8"/>
          <w:kern w:val="0"/>
          <w:sz w:val="15"/>
          <w:szCs w:val="15"/>
        </w:rPr>
        <w:t>下記の通り</w:t>
      </w:r>
      <w:r w:rsidR="008A05C4">
        <w:rPr>
          <w:rFonts w:ascii="inherit" w:eastAsia="ＭＳ Ｐゴシック" w:hAnsi="inherit" w:cs="Arial" w:hint="eastAsia"/>
          <w:color w:val="64646E"/>
          <w:spacing w:val="8"/>
          <w:kern w:val="0"/>
          <w:sz w:val="15"/>
          <w:szCs w:val="15"/>
        </w:rPr>
        <w:t>です</w:t>
      </w:r>
      <w:r w:rsidRPr="007C1848">
        <w:rPr>
          <w:rFonts w:ascii="inherit" w:eastAsia="ＭＳ Ｐゴシック" w:hAnsi="inherit" w:cs="Arial" w:hint="eastAsia"/>
          <w:color w:val="64646E"/>
          <w:spacing w:val="8"/>
          <w:kern w:val="0"/>
          <w:sz w:val="15"/>
          <w:szCs w:val="15"/>
        </w:rPr>
        <w:t>。</w:t>
      </w:r>
    </w:p>
    <w:p w14:paraId="3CADB288" w14:textId="77777777" w:rsidR="008A05C4" w:rsidRPr="00DC0EDA" w:rsidRDefault="008A05C4" w:rsidP="008A05C4">
      <w:pPr>
        <w:widowControl/>
        <w:shd w:val="clear" w:color="auto" w:fill="FFFFFF"/>
        <w:wordWrap w:val="0"/>
        <w:spacing w:beforeAutospacing="1"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【国交省</w:t>
      </w:r>
      <w:r w:rsidRPr="00DC0EDA">
        <w:rPr>
          <w:rFonts w:ascii="inherit" w:eastAsia="ＭＳ Ｐゴシック" w:hAnsi="inherit" w:cs="Arial"/>
          <w:color w:val="64646E"/>
          <w:spacing w:val="8"/>
          <w:kern w:val="0"/>
          <w:sz w:val="15"/>
          <w:szCs w:val="15"/>
        </w:rPr>
        <w:t xml:space="preserve">HP </w:t>
      </w:r>
      <w:r w:rsidRPr="00DC0EDA">
        <w:rPr>
          <w:rFonts w:ascii="inherit" w:eastAsia="ＭＳ Ｐゴシック" w:hAnsi="inherit" w:cs="Arial"/>
          <w:color w:val="64646E"/>
          <w:spacing w:val="8"/>
          <w:kern w:val="0"/>
          <w:sz w:val="15"/>
          <w:szCs w:val="15"/>
        </w:rPr>
        <w:t>建設技能者の能力評価制度について】</w:t>
      </w:r>
      <w:r w:rsidRPr="00DC0EDA">
        <w:rPr>
          <w:rFonts w:ascii="inherit" w:eastAsia="ＭＳ Ｐゴシック" w:hAnsi="inherit" w:cs="Arial"/>
          <w:color w:val="64646E"/>
          <w:spacing w:val="8"/>
          <w:kern w:val="0"/>
          <w:sz w:val="15"/>
          <w:szCs w:val="15"/>
        </w:rPr>
        <w:br/>
      </w:r>
      <w:hyperlink r:id="rId7" w:history="1">
        <w:r w:rsidRPr="00DC0EDA">
          <w:rPr>
            <w:rFonts w:ascii="inherit" w:eastAsia="ＭＳ Ｐゴシック" w:hAnsi="inherit" w:cs="Arial"/>
            <w:color w:val="004BB1"/>
            <w:spacing w:val="8"/>
            <w:kern w:val="0"/>
            <w:sz w:val="15"/>
            <w:szCs w:val="15"/>
            <w:u w:val="single"/>
            <w:bdr w:val="none" w:sz="0" w:space="0" w:color="auto" w:frame="1"/>
          </w:rPr>
          <w:t>http://www.mlit.go.jp/totikensangyo/const/totikensangyo_const_fr2_000040.html</w:t>
        </w:r>
      </w:hyperlink>
    </w:p>
    <w:p w14:paraId="0D5BBEE9" w14:textId="466FC4D7" w:rsidR="00FF3C54" w:rsidRDefault="003E2AF1" w:rsidP="003E2AF1">
      <w:pPr>
        <w:widowControl/>
        <w:shd w:val="clear" w:color="auto" w:fill="FFFFFF"/>
        <w:wordWrap w:val="0"/>
        <w:spacing w:beforeAutospacing="1"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w:t>
      </w:r>
      <w:r>
        <w:rPr>
          <w:rFonts w:ascii="inherit" w:eastAsia="ＭＳ Ｐゴシック" w:hAnsi="inherit" w:cs="Arial" w:hint="eastAsia"/>
          <w:color w:val="64646E"/>
          <w:spacing w:val="8"/>
          <w:kern w:val="0"/>
          <w:sz w:val="15"/>
          <w:szCs w:val="15"/>
        </w:rPr>
        <w:t>各職種の能力評価実施</w:t>
      </w:r>
      <w:r w:rsidR="006401CF">
        <w:rPr>
          <w:rFonts w:ascii="inherit" w:eastAsia="ＭＳ Ｐゴシック" w:hAnsi="inherit" w:cs="Arial" w:hint="eastAsia"/>
          <w:color w:val="64646E"/>
          <w:spacing w:val="8"/>
          <w:kern w:val="0"/>
          <w:sz w:val="15"/>
          <w:szCs w:val="15"/>
        </w:rPr>
        <w:t>団体</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br/>
      </w:r>
      <w:hyperlink r:id="rId8" w:history="1">
        <w:r w:rsidR="00FF3C54" w:rsidRPr="00B706D8">
          <w:rPr>
            <w:rStyle w:val="a3"/>
            <w:rFonts w:ascii="inherit" w:eastAsia="ＭＳ Ｐゴシック" w:hAnsi="inherit" w:cs="Arial"/>
            <w:spacing w:val="8"/>
            <w:kern w:val="0"/>
            <w:sz w:val="15"/>
            <w:szCs w:val="15"/>
          </w:rPr>
          <w:t>https://www.mlit.go.jp/totikensangyo/const/content/001377367.pdf</w:t>
        </w:r>
      </w:hyperlink>
    </w:p>
    <w:p w14:paraId="0D6EF2BE" w14:textId="4C8BDB39" w:rsidR="00F65A89" w:rsidRDefault="00F65A89"/>
    <w:p w14:paraId="50E87692" w14:textId="6028EBBA" w:rsidR="006401CF" w:rsidRPr="00DC0EDA" w:rsidRDefault="006401CF" w:rsidP="006401CF">
      <w:pPr>
        <w:widowControl/>
        <w:pBdr>
          <w:top w:val="single" w:sz="6" w:space="0" w:color="3B4043"/>
          <w:left w:val="single" w:sz="6" w:space="0" w:color="3B4043"/>
          <w:bottom w:val="single" w:sz="6" w:space="0" w:color="3B4043"/>
          <w:right w:val="single" w:sz="6" w:space="0" w:color="3B4043"/>
        </w:pBdr>
        <w:shd w:val="clear" w:color="auto" w:fill="FFFFFF"/>
        <w:wordWrap w:val="0"/>
        <w:spacing w:before="100" w:beforeAutospacing="1" w:after="100" w:afterAutospacing="1"/>
        <w:jc w:val="left"/>
        <w:textAlignment w:val="baseline"/>
        <w:outlineLvl w:val="1"/>
        <w:rPr>
          <w:rFonts w:ascii="inherit" w:eastAsia="ＭＳ Ｐゴシック" w:hAnsi="inherit" w:cs="Arial" w:hint="eastAsia"/>
          <w:b/>
          <w:bCs/>
          <w:color w:val="64646E"/>
          <w:spacing w:val="8"/>
          <w:kern w:val="0"/>
          <w:sz w:val="36"/>
          <w:szCs w:val="36"/>
        </w:rPr>
      </w:pPr>
      <w:r w:rsidRPr="00DC0EDA">
        <w:rPr>
          <w:rFonts w:ascii="inherit" w:eastAsia="ＭＳ Ｐゴシック" w:hAnsi="inherit" w:cs="Arial"/>
          <w:b/>
          <w:bCs/>
          <w:color w:val="64646E"/>
          <w:spacing w:val="8"/>
          <w:kern w:val="0"/>
          <w:sz w:val="36"/>
          <w:szCs w:val="36"/>
        </w:rPr>
        <w:t>全建総連組合員</w:t>
      </w:r>
      <w:r>
        <w:rPr>
          <w:rFonts w:ascii="inherit" w:eastAsia="ＭＳ Ｐゴシック" w:hAnsi="inherit" w:cs="Arial" w:hint="eastAsia"/>
          <w:b/>
          <w:bCs/>
          <w:color w:val="64646E"/>
          <w:spacing w:val="8"/>
          <w:kern w:val="0"/>
          <w:sz w:val="36"/>
          <w:szCs w:val="36"/>
        </w:rPr>
        <w:t>外</w:t>
      </w:r>
      <w:r w:rsidRPr="00DC0EDA">
        <w:rPr>
          <w:rFonts w:ascii="inherit" w:eastAsia="ＭＳ Ｐゴシック" w:hAnsi="inherit" w:cs="Arial"/>
          <w:b/>
          <w:bCs/>
          <w:color w:val="64646E"/>
          <w:spacing w:val="8"/>
          <w:kern w:val="0"/>
          <w:sz w:val="36"/>
          <w:szCs w:val="36"/>
        </w:rPr>
        <w:t>の方</w:t>
      </w:r>
      <w:r w:rsidRPr="00DC0EDA">
        <w:rPr>
          <w:rFonts w:ascii="inherit" w:eastAsia="ＭＳ Ｐゴシック" w:hAnsi="inherit" w:cs="Arial"/>
          <w:b/>
          <w:bCs/>
          <w:color w:val="64646E"/>
          <w:spacing w:val="8"/>
          <w:kern w:val="0"/>
          <w:sz w:val="36"/>
          <w:szCs w:val="36"/>
        </w:rPr>
        <w:t>(</w:t>
      </w:r>
      <w:r>
        <w:rPr>
          <w:rFonts w:ascii="inherit" w:eastAsia="ＭＳ Ｐゴシック" w:hAnsi="inherit" w:cs="Arial" w:hint="eastAsia"/>
          <w:b/>
          <w:bCs/>
          <w:color w:val="64646E"/>
          <w:spacing w:val="8"/>
          <w:kern w:val="0"/>
          <w:sz w:val="36"/>
          <w:szCs w:val="36"/>
        </w:rPr>
        <w:t>７</w:t>
      </w:r>
      <w:r w:rsidRPr="00DC0EDA">
        <w:rPr>
          <w:rFonts w:ascii="inherit" w:eastAsia="ＭＳ Ｐゴシック" w:hAnsi="inherit" w:cs="Arial"/>
          <w:b/>
          <w:bCs/>
          <w:color w:val="64646E"/>
          <w:spacing w:val="8"/>
          <w:kern w:val="0"/>
          <w:sz w:val="36"/>
          <w:szCs w:val="36"/>
        </w:rPr>
        <w:t>職種で申請可能</w:t>
      </w:r>
      <w:r w:rsidRPr="00DC0EDA">
        <w:rPr>
          <w:rFonts w:ascii="inherit" w:eastAsia="ＭＳ Ｐゴシック" w:hAnsi="inherit" w:cs="Arial"/>
          <w:b/>
          <w:bCs/>
          <w:color w:val="64646E"/>
          <w:spacing w:val="8"/>
          <w:kern w:val="0"/>
          <w:sz w:val="36"/>
          <w:szCs w:val="36"/>
        </w:rPr>
        <w:t>)</w:t>
      </w:r>
    </w:p>
    <w:p w14:paraId="4E108127" w14:textId="77777777" w:rsidR="006401CF" w:rsidRPr="00DC0EDA" w:rsidRDefault="006401CF" w:rsidP="006401CF">
      <w:pPr>
        <w:widowControl/>
        <w:pBdr>
          <w:bottom w:val="single" w:sz="6" w:space="0" w:color="3B4043"/>
        </w:pBdr>
        <w:shd w:val="clear" w:color="auto" w:fill="FFFFFF"/>
        <w:wordWrap w:val="0"/>
        <w:spacing w:before="100" w:beforeAutospacing="1" w:after="100" w:afterAutospacing="1"/>
        <w:jc w:val="left"/>
        <w:textAlignment w:val="baseline"/>
        <w:outlineLvl w:val="2"/>
        <w:rPr>
          <w:rFonts w:ascii="inherit" w:eastAsia="ＭＳ Ｐゴシック" w:hAnsi="inherit" w:cs="Arial" w:hint="eastAsia"/>
          <w:b/>
          <w:bCs/>
          <w:color w:val="64646E"/>
          <w:spacing w:val="8"/>
          <w:kern w:val="0"/>
          <w:sz w:val="27"/>
          <w:szCs w:val="27"/>
        </w:rPr>
      </w:pPr>
      <w:r w:rsidRPr="00DC0EDA">
        <w:rPr>
          <w:rFonts w:ascii="inherit" w:eastAsia="ＭＳ Ｐゴシック" w:hAnsi="inherit" w:cs="Arial"/>
          <w:b/>
          <w:bCs/>
          <w:color w:val="64646E"/>
          <w:spacing w:val="8"/>
          <w:kern w:val="0"/>
          <w:sz w:val="27"/>
          <w:szCs w:val="27"/>
        </w:rPr>
        <w:t>1.</w:t>
      </w:r>
      <w:r w:rsidRPr="00DC0EDA">
        <w:rPr>
          <w:rFonts w:ascii="inherit" w:eastAsia="ＭＳ Ｐゴシック" w:hAnsi="inherit" w:cs="Arial"/>
          <w:b/>
          <w:bCs/>
          <w:color w:val="64646E"/>
          <w:spacing w:val="8"/>
          <w:kern w:val="0"/>
          <w:sz w:val="27"/>
          <w:szCs w:val="27"/>
        </w:rPr>
        <w:t>レベル判定の代行申請を行える対象者</w:t>
      </w:r>
    </w:p>
    <w:p w14:paraId="6A378650" w14:textId="77777777" w:rsidR="006401CF" w:rsidRPr="00DC0EDA" w:rsidRDefault="006401CF" w:rsidP="006401CF">
      <w:pPr>
        <w:widowControl/>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下記の１～３の要件を全て満たしている方のみ、代行申請依頼が可能です。</w:t>
      </w:r>
    </w:p>
    <w:p w14:paraId="6F28ABDD" w14:textId="0E394BD2" w:rsidR="006401CF" w:rsidRPr="0062281C" w:rsidRDefault="006401CF" w:rsidP="006A2411">
      <w:pPr>
        <w:widowControl/>
        <w:numPr>
          <w:ilvl w:val="0"/>
          <w:numId w:val="9"/>
        </w:numPr>
        <w:shd w:val="clear" w:color="auto" w:fill="FFFFFF"/>
        <w:wordWrap w:val="0"/>
        <w:spacing w:before="100" w:beforeAutospacing="1" w:after="100" w:afterAutospacing="1"/>
        <w:jc w:val="left"/>
        <w:textAlignment w:val="baseline"/>
        <w:rPr>
          <w:rFonts w:ascii="inherit" w:eastAsia="ＭＳ Ｐゴシック" w:hAnsi="inherit" w:cs="Arial" w:hint="eastAsia"/>
          <w:b/>
          <w:bCs/>
          <w:spacing w:val="8"/>
          <w:kern w:val="0"/>
          <w:sz w:val="15"/>
          <w:szCs w:val="15"/>
        </w:rPr>
      </w:pPr>
      <w:r w:rsidRPr="00DC0EDA">
        <w:rPr>
          <w:rFonts w:ascii="inherit" w:eastAsia="ＭＳ Ｐゴシック" w:hAnsi="inherit" w:cs="Arial"/>
          <w:color w:val="64646E"/>
          <w:spacing w:val="8"/>
          <w:kern w:val="0"/>
          <w:sz w:val="15"/>
          <w:szCs w:val="15"/>
        </w:rPr>
        <w:t>下記</w:t>
      </w:r>
      <w:r>
        <w:rPr>
          <w:rFonts w:ascii="inherit" w:eastAsia="ＭＳ Ｐゴシック" w:hAnsi="inherit" w:cs="Arial" w:hint="eastAsia"/>
          <w:color w:val="64646E"/>
          <w:spacing w:val="8"/>
          <w:kern w:val="0"/>
          <w:sz w:val="15"/>
          <w:szCs w:val="15"/>
        </w:rPr>
        <w:t>７</w:t>
      </w:r>
      <w:r w:rsidRPr="00DC0EDA">
        <w:rPr>
          <w:rFonts w:ascii="inherit" w:eastAsia="ＭＳ Ｐゴシック" w:hAnsi="inherit" w:cs="Arial"/>
          <w:color w:val="64646E"/>
          <w:spacing w:val="8"/>
          <w:kern w:val="0"/>
          <w:sz w:val="15"/>
          <w:szCs w:val="15"/>
        </w:rPr>
        <w:t>職種に対応する職種コードで</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技能者登録を行い、技能者</w:t>
      </w:r>
      <w:r w:rsidRPr="00DC0EDA">
        <w:rPr>
          <w:rFonts w:ascii="inherit" w:eastAsia="ＭＳ Ｐゴシック" w:hAnsi="inherit" w:cs="Arial"/>
          <w:color w:val="64646E"/>
          <w:spacing w:val="8"/>
          <w:kern w:val="0"/>
          <w:sz w:val="15"/>
          <w:szCs w:val="15"/>
        </w:rPr>
        <w:t>ID</w:t>
      </w:r>
      <w:r w:rsidRPr="00DC0EDA">
        <w:rPr>
          <w:rFonts w:ascii="inherit" w:eastAsia="ＭＳ Ｐゴシック" w:hAnsi="inherit" w:cs="Arial"/>
          <w:color w:val="64646E"/>
          <w:spacing w:val="8"/>
          <w:kern w:val="0"/>
          <w:sz w:val="15"/>
          <w:szCs w:val="15"/>
        </w:rPr>
        <w:t>を取得している方</w:t>
      </w:r>
      <w:r w:rsidRPr="00DC0EDA">
        <w:rPr>
          <w:rFonts w:ascii="inherit" w:eastAsia="ＭＳ Ｐゴシック" w:hAnsi="inherit" w:cs="Arial"/>
          <w:color w:val="64646E"/>
          <w:spacing w:val="8"/>
          <w:kern w:val="0"/>
          <w:sz w:val="15"/>
          <w:szCs w:val="15"/>
        </w:rPr>
        <w:br/>
      </w:r>
      <w:r w:rsidRPr="0062281C">
        <w:rPr>
          <w:rFonts w:ascii="inherit" w:eastAsia="ＭＳ Ｐゴシック" w:hAnsi="inherit" w:cs="Arial" w:hint="eastAsia"/>
          <w:b/>
          <w:bCs/>
          <w:spacing w:val="8"/>
          <w:kern w:val="0"/>
          <w:sz w:val="15"/>
          <w:szCs w:val="15"/>
        </w:rPr>
        <w:t>電気工事、橋梁、建設塗装、左官、圧接、タイル張り、建築大工</w:t>
      </w:r>
      <w:r>
        <w:rPr>
          <w:rFonts w:ascii="inherit" w:eastAsia="ＭＳ Ｐゴシック" w:hAnsi="inherit" w:cs="Arial"/>
          <w:b/>
          <w:bCs/>
          <w:spacing w:val="8"/>
          <w:kern w:val="0"/>
          <w:sz w:val="15"/>
          <w:szCs w:val="15"/>
        </w:rPr>
        <w:br/>
      </w:r>
      <w:r>
        <w:rPr>
          <w:rFonts w:ascii="inherit" w:eastAsia="ＭＳ Ｐゴシック" w:hAnsi="inherit" w:cs="Arial" w:hint="eastAsia"/>
          <w:b/>
          <w:bCs/>
          <w:spacing w:val="8"/>
          <w:kern w:val="0"/>
          <w:sz w:val="15"/>
          <w:szCs w:val="15"/>
        </w:rPr>
        <w:t>※その他の職種についての申請手続きは全建総連ではお受けできません。各評価実施団体の</w:t>
      </w:r>
      <w:r>
        <w:rPr>
          <w:rFonts w:ascii="inherit" w:eastAsia="ＭＳ Ｐゴシック" w:hAnsi="inherit" w:cs="Arial" w:hint="eastAsia"/>
          <w:b/>
          <w:bCs/>
          <w:spacing w:val="8"/>
          <w:kern w:val="0"/>
          <w:sz w:val="15"/>
          <w:szCs w:val="15"/>
        </w:rPr>
        <w:t>HP</w:t>
      </w:r>
      <w:r>
        <w:rPr>
          <w:rFonts w:ascii="inherit" w:eastAsia="ＭＳ Ｐゴシック" w:hAnsi="inherit" w:cs="Arial" w:hint="eastAsia"/>
          <w:b/>
          <w:bCs/>
          <w:spacing w:val="8"/>
          <w:kern w:val="0"/>
          <w:sz w:val="15"/>
          <w:szCs w:val="15"/>
        </w:rPr>
        <w:t>等でご確認いただくか直接お問い合わせください。</w:t>
      </w:r>
    </w:p>
    <w:p w14:paraId="06562058" w14:textId="77777777" w:rsidR="006401CF" w:rsidRPr="00DC0EDA" w:rsidRDefault="006401CF" w:rsidP="006A2411">
      <w:pPr>
        <w:widowControl/>
        <w:numPr>
          <w:ilvl w:val="0"/>
          <w:numId w:val="9"/>
        </w:numPr>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該当職種の能力評価基準において、レベル</w:t>
      </w:r>
      <w:r w:rsidRPr="00DC0EDA">
        <w:rPr>
          <w:rFonts w:ascii="inherit" w:eastAsia="ＭＳ Ｐゴシック" w:hAnsi="inherit" w:cs="Arial"/>
          <w:color w:val="64646E"/>
          <w:spacing w:val="8"/>
          <w:kern w:val="0"/>
          <w:sz w:val="15"/>
          <w:szCs w:val="15"/>
        </w:rPr>
        <w:t>2</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4</w:t>
      </w:r>
      <w:r w:rsidRPr="00DC0EDA">
        <w:rPr>
          <w:rFonts w:ascii="inherit" w:eastAsia="ＭＳ Ｐゴシック" w:hAnsi="inherit" w:cs="Arial"/>
          <w:color w:val="64646E"/>
          <w:spacing w:val="8"/>
          <w:kern w:val="0"/>
          <w:sz w:val="15"/>
          <w:szCs w:val="15"/>
        </w:rPr>
        <w:t>に該当する資格を有し、そのすべてを</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技能者情報に資格情報を登録している方。</w:t>
      </w:r>
    </w:p>
    <w:p w14:paraId="3123888A" w14:textId="77777777" w:rsidR="006401CF" w:rsidRPr="00DC0EDA" w:rsidRDefault="006401CF" w:rsidP="006A2411">
      <w:pPr>
        <w:widowControl/>
        <w:numPr>
          <w:ilvl w:val="0"/>
          <w:numId w:val="9"/>
        </w:numPr>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能力評価基準に定められた就業日数を有している方。就業日数のカウントは下記の通り。</w:t>
      </w:r>
      <w:r w:rsidRPr="00DC0EDA">
        <w:rPr>
          <w:rFonts w:ascii="inherit" w:eastAsia="ＭＳ Ｐゴシック" w:hAnsi="inherit" w:cs="Arial"/>
          <w:color w:val="64646E"/>
          <w:spacing w:val="8"/>
          <w:kern w:val="0"/>
          <w:sz w:val="15"/>
          <w:szCs w:val="15"/>
        </w:rPr>
        <w:br/>
      </w:r>
      <w:r w:rsidRPr="00DC0EDA">
        <w:rPr>
          <w:rFonts w:ascii="inherit" w:eastAsia="ＭＳ Ｐゴシック" w:hAnsi="inherit" w:cs="Arial"/>
          <w:color w:val="64646E"/>
          <w:spacing w:val="8"/>
          <w:kern w:val="0"/>
          <w:sz w:val="15"/>
          <w:szCs w:val="15"/>
        </w:rPr>
        <w:t>『就業日数の起算日</w:t>
      </w: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1</w:t>
      </w:r>
      <w:r w:rsidRPr="00DC0EDA">
        <w:rPr>
          <w:rFonts w:ascii="inherit" w:eastAsia="ＭＳ Ｐゴシック" w:hAnsi="inherit" w:cs="Arial"/>
          <w:color w:val="64646E"/>
          <w:spacing w:val="8"/>
          <w:kern w:val="0"/>
          <w:sz w:val="15"/>
          <w:szCs w:val="15"/>
        </w:rPr>
        <w:t>』から『</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技能者情報登録日</w:t>
      </w: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2</w:t>
      </w:r>
      <w:r w:rsidRPr="00DC0EDA">
        <w:rPr>
          <w:rFonts w:ascii="inherit" w:eastAsia="ＭＳ Ｐゴシック" w:hAnsi="inherit" w:cs="Arial"/>
          <w:color w:val="64646E"/>
          <w:spacing w:val="8"/>
          <w:kern w:val="0"/>
          <w:sz w:val="15"/>
          <w:szCs w:val="15"/>
        </w:rPr>
        <w:t>』までの日数</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に登録された就業履歴日数</w:t>
      </w: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3</w:t>
      </w:r>
      <w:r w:rsidRPr="00DC0EDA">
        <w:rPr>
          <w:rFonts w:ascii="inherit" w:eastAsia="ＭＳ Ｐゴシック" w:hAnsi="inherit" w:cs="Arial"/>
          <w:color w:val="64646E"/>
          <w:spacing w:val="8"/>
          <w:kern w:val="0"/>
          <w:sz w:val="15"/>
          <w:szCs w:val="15"/>
        </w:rPr>
        <w:t>』</w:t>
      </w:r>
    </w:p>
    <w:p w14:paraId="3B39F54B" w14:textId="77777777" w:rsidR="006401CF" w:rsidRPr="00DC0EDA" w:rsidRDefault="006401CF" w:rsidP="006401CF">
      <w:pPr>
        <w:widowControl/>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1</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に登録されている資格等</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表彰含む</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のうち最も古い資格の取得年月日</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表彰日・登録日</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。資格等は能力評価基準に該当する資格に限らず、</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登録申請書コード表の表</w:t>
      </w:r>
      <w:r w:rsidRPr="00DC0EDA">
        <w:rPr>
          <w:rFonts w:ascii="inherit" w:eastAsia="ＭＳ Ｐゴシック" w:hAnsi="inherit" w:cs="Arial"/>
          <w:color w:val="64646E"/>
          <w:spacing w:val="8"/>
          <w:kern w:val="0"/>
          <w:sz w:val="15"/>
          <w:szCs w:val="15"/>
        </w:rPr>
        <w:t>6</w:t>
      </w:r>
      <w:r w:rsidRPr="00DC0EDA">
        <w:rPr>
          <w:rFonts w:ascii="inherit" w:eastAsia="ＭＳ Ｐゴシック" w:hAnsi="inherit" w:cs="Arial"/>
          <w:color w:val="64646E"/>
          <w:spacing w:val="8"/>
          <w:kern w:val="0"/>
          <w:sz w:val="15"/>
          <w:szCs w:val="15"/>
        </w:rPr>
        <w:t>～表</w:t>
      </w:r>
      <w:r w:rsidRPr="00DC0EDA">
        <w:rPr>
          <w:rFonts w:ascii="inherit" w:eastAsia="ＭＳ Ｐゴシック" w:hAnsi="inherit" w:cs="Arial"/>
          <w:color w:val="64646E"/>
          <w:spacing w:val="8"/>
          <w:kern w:val="0"/>
          <w:sz w:val="15"/>
          <w:szCs w:val="15"/>
        </w:rPr>
        <w:t>12</w:t>
      </w:r>
      <w:r w:rsidRPr="00DC0EDA">
        <w:rPr>
          <w:rFonts w:ascii="inherit" w:eastAsia="ＭＳ Ｐゴシック" w:hAnsi="inherit" w:cs="Arial"/>
          <w:color w:val="64646E"/>
          <w:spacing w:val="8"/>
          <w:kern w:val="0"/>
          <w:sz w:val="15"/>
          <w:szCs w:val="15"/>
        </w:rPr>
        <w:t>にコード番号がふられている資格等であれば構わない。</w:t>
      </w:r>
      <w:r w:rsidRPr="00DC0EDA">
        <w:rPr>
          <w:rFonts w:ascii="inherit" w:eastAsia="ＭＳ Ｐゴシック" w:hAnsi="inherit" w:cs="Arial"/>
          <w:color w:val="64646E"/>
          <w:spacing w:val="8"/>
          <w:kern w:val="0"/>
          <w:sz w:val="15"/>
          <w:szCs w:val="15"/>
        </w:rPr>
        <w:br/>
      </w: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2</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技能者情報が登録された日。</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技能者情報画面から確認可能。</w:t>
      </w:r>
      <w:r w:rsidRPr="00DC0EDA">
        <w:rPr>
          <w:rFonts w:ascii="inherit" w:eastAsia="ＭＳ Ｐゴシック" w:hAnsi="inherit" w:cs="Arial"/>
          <w:color w:val="64646E"/>
          <w:spacing w:val="8"/>
          <w:kern w:val="0"/>
          <w:sz w:val="15"/>
          <w:szCs w:val="15"/>
        </w:rPr>
        <w:br/>
      </w: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3</w:t>
      </w:r>
      <w:r w:rsidRPr="00DC0EDA">
        <w:rPr>
          <w:rFonts w:ascii="inherit" w:eastAsia="ＭＳ Ｐゴシック" w:hAnsi="inherit" w:cs="Arial"/>
          <w:color w:val="64646E"/>
          <w:spacing w:val="8"/>
          <w:kern w:val="0"/>
          <w:sz w:val="15"/>
          <w:szCs w:val="15"/>
        </w:rPr>
        <w:t>＝現場でカードリーダーによるカードタッチ等により履歴を蓄積した就業日数。</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技能者情報画面から確認可能。</w:t>
      </w:r>
    </w:p>
    <w:p w14:paraId="39840BF3" w14:textId="77777777" w:rsidR="006401CF" w:rsidRPr="000124BE" w:rsidRDefault="006401CF" w:rsidP="006401CF"/>
    <w:p w14:paraId="19CB2A9E" w14:textId="77777777" w:rsidR="006401CF" w:rsidRPr="00DC0EDA" w:rsidRDefault="006401CF" w:rsidP="006401CF">
      <w:pPr>
        <w:widowControl/>
        <w:pBdr>
          <w:bottom w:val="single" w:sz="6" w:space="0" w:color="3B4043"/>
        </w:pBdr>
        <w:shd w:val="clear" w:color="auto" w:fill="FFFFFF"/>
        <w:wordWrap w:val="0"/>
        <w:spacing w:before="100" w:beforeAutospacing="1" w:after="100" w:afterAutospacing="1"/>
        <w:jc w:val="left"/>
        <w:textAlignment w:val="baseline"/>
        <w:outlineLvl w:val="2"/>
        <w:rPr>
          <w:rFonts w:ascii="inherit" w:eastAsia="ＭＳ Ｐゴシック" w:hAnsi="inherit" w:cs="Arial" w:hint="eastAsia"/>
          <w:b/>
          <w:bCs/>
          <w:color w:val="64646E"/>
          <w:spacing w:val="8"/>
          <w:kern w:val="0"/>
          <w:sz w:val="27"/>
          <w:szCs w:val="27"/>
        </w:rPr>
      </w:pPr>
      <w:r w:rsidRPr="00DC0EDA">
        <w:rPr>
          <w:rFonts w:ascii="inherit" w:eastAsia="ＭＳ Ｐゴシック" w:hAnsi="inherit" w:cs="Arial"/>
          <w:b/>
          <w:bCs/>
          <w:color w:val="64646E"/>
          <w:spacing w:val="8"/>
          <w:kern w:val="0"/>
          <w:sz w:val="27"/>
          <w:szCs w:val="27"/>
        </w:rPr>
        <w:lastRenderedPageBreak/>
        <w:t>2.</w:t>
      </w:r>
      <w:r w:rsidRPr="00DC0EDA">
        <w:rPr>
          <w:rFonts w:ascii="inherit" w:eastAsia="ＭＳ Ｐゴシック" w:hAnsi="inherit" w:cs="Arial"/>
          <w:b/>
          <w:bCs/>
          <w:color w:val="64646E"/>
          <w:spacing w:val="8"/>
          <w:kern w:val="0"/>
          <w:sz w:val="27"/>
          <w:szCs w:val="27"/>
        </w:rPr>
        <w:t>申請に必要な書類</w:t>
      </w:r>
    </w:p>
    <w:p w14:paraId="222EB1DD" w14:textId="77777777" w:rsidR="006401CF" w:rsidRPr="00DC0EDA" w:rsidRDefault="006401CF" w:rsidP="006A2411">
      <w:pPr>
        <w:widowControl/>
        <w:numPr>
          <w:ilvl w:val="0"/>
          <w:numId w:val="10"/>
        </w:numPr>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能力評価申請書</w:t>
      </w:r>
      <w:r w:rsidRPr="00DC0EDA">
        <w:rPr>
          <w:rFonts w:ascii="inherit" w:eastAsia="ＭＳ Ｐゴシック" w:hAnsi="inherit" w:cs="Arial"/>
          <w:color w:val="64646E"/>
          <w:spacing w:val="8"/>
          <w:kern w:val="0"/>
          <w:sz w:val="15"/>
          <w:szCs w:val="15"/>
        </w:rPr>
        <w:t xml:space="preserve"> </w:t>
      </w:r>
      <w:r w:rsidRPr="00DC0EDA">
        <w:rPr>
          <w:rFonts w:ascii="inherit" w:eastAsia="ＭＳ Ｐゴシック" w:hAnsi="inherit" w:cs="Arial"/>
          <w:color w:val="64646E"/>
          <w:spacing w:val="8"/>
          <w:kern w:val="0"/>
          <w:sz w:val="15"/>
          <w:szCs w:val="15"/>
        </w:rPr>
        <w:t>兼</w:t>
      </w:r>
      <w:r w:rsidRPr="00DC0EDA">
        <w:rPr>
          <w:rFonts w:ascii="inherit" w:eastAsia="ＭＳ Ｐゴシック" w:hAnsi="inherit" w:cs="Arial"/>
          <w:color w:val="64646E"/>
          <w:spacing w:val="8"/>
          <w:kern w:val="0"/>
          <w:sz w:val="15"/>
          <w:szCs w:val="15"/>
        </w:rPr>
        <w:t xml:space="preserve"> CCUS</w:t>
      </w:r>
      <w:r w:rsidRPr="00DC0EDA">
        <w:rPr>
          <w:rFonts w:ascii="inherit" w:eastAsia="ＭＳ Ｐゴシック" w:hAnsi="inherit" w:cs="Arial"/>
          <w:color w:val="64646E"/>
          <w:spacing w:val="8"/>
          <w:kern w:val="0"/>
          <w:sz w:val="15"/>
          <w:szCs w:val="15"/>
        </w:rPr>
        <w:t>カード交付申請書（【別添</w:t>
      </w:r>
      <w:r w:rsidRPr="00DC0EDA">
        <w:rPr>
          <w:rFonts w:ascii="inherit" w:eastAsia="ＭＳ Ｐゴシック" w:hAnsi="inherit" w:cs="Arial"/>
          <w:color w:val="64646E"/>
          <w:spacing w:val="8"/>
          <w:kern w:val="0"/>
          <w:sz w:val="15"/>
          <w:szCs w:val="15"/>
        </w:rPr>
        <w:t>1</w:t>
      </w:r>
      <w:r w:rsidRPr="00DC0EDA">
        <w:rPr>
          <w:rFonts w:ascii="inherit" w:eastAsia="ＭＳ Ｐゴシック" w:hAnsi="inherit" w:cs="Arial"/>
          <w:color w:val="64646E"/>
          <w:spacing w:val="8"/>
          <w:kern w:val="0"/>
          <w:sz w:val="15"/>
          <w:szCs w:val="15"/>
        </w:rPr>
        <w:t>】参照）</w:t>
      </w:r>
    </w:p>
    <w:p w14:paraId="746A232E" w14:textId="77777777" w:rsidR="006401CF" w:rsidRPr="00DC0EDA" w:rsidRDefault="006401CF" w:rsidP="006A2411">
      <w:pPr>
        <w:widowControl/>
        <w:numPr>
          <w:ilvl w:val="0"/>
          <w:numId w:val="10"/>
        </w:numPr>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技能者カードの写し</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カラー、写真でも可</w:t>
      </w:r>
      <w:r w:rsidRPr="00DC0EDA">
        <w:rPr>
          <w:rFonts w:ascii="inherit" w:eastAsia="ＭＳ Ｐゴシック" w:hAnsi="inherit" w:cs="Arial"/>
          <w:color w:val="64646E"/>
          <w:spacing w:val="8"/>
          <w:kern w:val="0"/>
          <w:sz w:val="15"/>
          <w:szCs w:val="15"/>
        </w:rPr>
        <w:t>)</w:t>
      </w:r>
    </w:p>
    <w:p w14:paraId="26D488E2" w14:textId="77777777" w:rsidR="006401CF" w:rsidRPr="000124BE" w:rsidRDefault="006401CF" w:rsidP="006A2411">
      <w:pPr>
        <w:widowControl/>
        <w:numPr>
          <w:ilvl w:val="0"/>
          <w:numId w:val="10"/>
        </w:numPr>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技能者情報を帳票出力したもの</w:t>
      </w:r>
      <w:r w:rsidRPr="00DC0EDA">
        <w:rPr>
          <w:rFonts w:ascii="inherit" w:eastAsia="ＭＳ Ｐゴシック" w:hAnsi="inherit" w:cs="Arial"/>
          <w:color w:val="64646E"/>
          <w:spacing w:val="8"/>
          <w:kern w:val="0"/>
          <w:sz w:val="15"/>
          <w:szCs w:val="15"/>
        </w:rPr>
        <w:t>(CCUS</w:t>
      </w:r>
      <w:r w:rsidRPr="00DC0EDA">
        <w:rPr>
          <w:rFonts w:ascii="inherit" w:eastAsia="ＭＳ Ｐゴシック" w:hAnsi="inherit" w:cs="Arial"/>
          <w:color w:val="64646E"/>
          <w:spacing w:val="8"/>
          <w:kern w:val="0"/>
          <w:sz w:val="15"/>
          <w:szCs w:val="15"/>
        </w:rPr>
        <w:t>ログイン後、技能者情報画面の一番下から出力可能</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。資格情報が入り切らない場合は、「</w:t>
      </w:r>
      <w:r w:rsidRPr="00DC0EDA">
        <w:rPr>
          <w:rFonts w:ascii="inherit" w:eastAsia="ＭＳ Ｐゴシック" w:hAnsi="inherit" w:cs="Arial"/>
          <w:color w:val="64646E"/>
          <w:spacing w:val="8"/>
          <w:kern w:val="0"/>
          <w:sz w:val="15"/>
          <w:szCs w:val="15"/>
        </w:rPr>
        <w:t>350_</w:t>
      </w:r>
      <w:r w:rsidRPr="00DC0EDA">
        <w:rPr>
          <w:rFonts w:ascii="inherit" w:eastAsia="ＭＳ Ｐゴシック" w:hAnsi="inherit" w:cs="Arial"/>
          <w:color w:val="64646E"/>
          <w:spacing w:val="8"/>
          <w:kern w:val="0"/>
          <w:sz w:val="15"/>
          <w:szCs w:val="15"/>
        </w:rPr>
        <w:t>変更」</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10_</w:t>
      </w:r>
      <w:r w:rsidRPr="00DC0EDA">
        <w:rPr>
          <w:rFonts w:ascii="inherit" w:eastAsia="ＭＳ Ｐゴシック" w:hAnsi="inherit" w:cs="Arial"/>
          <w:color w:val="64646E"/>
          <w:spacing w:val="8"/>
          <w:kern w:val="0"/>
          <w:sz w:val="15"/>
          <w:szCs w:val="15"/>
        </w:rPr>
        <w:t>変更申請」</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「保有資格等」の表示を印刷したものも追加で添付すること。（【別添</w:t>
      </w:r>
      <w:r w:rsidRPr="00DC0EDA">
        <w:rPr>
          <w:rFonts w:ascii="inherit" w:eastAsia="ＭＳ Ｐゴシック" w:hAnsi="inherit" w:cs="Arial"/>
          <w:color w:val="64646E"/>
          <w:spacing w:val="8"/>
          <w:kern w:val="0"/>
          <w:sz w:val="15"/>
          <w:szCs w:val="15"/>
        </w:rPr>
        <w:t>2</w:t>
      </w:r>
      <w:r w:rsidRPr="00DC0EDA">
        <w:rPr>
          <w:rFonts w:ascii="inherit" w:eastAsia="ＭＳ Ｐゴシック" w:hAnsi="inherit" w:cs="Arial"/>
          <w:color w:val="64646E"/>
          <w:spacing w:val="8"/>
          <w:kern w:val="0"/>
          <w:sz w:val="15"/>
          <w:szCs w:val="15"/>
        </w:rPr>
        <w:t>】参照）</w:t>
      </w:r>
    </w:p>
    <w:p w14:paraId="4294129B" w14:textId="6C555615" w:rsidR="006401CF" w:rsidRPr="00C03B8B" w:rsidRDefault="006401CF" w:rsidP="006A2411">
      <w:pPr>
        <w:widowControl/>
        <w:numPr>
          <w:ilvl w:val="0"/>
          <w:numId w:val="10"/>
        </w:numPr>
        <w:shd w:val="clear" w:color="auto" w:fill="FFFFFF"/>
        <w:wordWrap w:val="0"/>
        <w:spacing w:before="100" w:beforeAutospacing="1" w:after="100" w:afterAutospacing="1"/>
        <w:jc w:val="left"/>
        <w:textAlignment w:val="baseline"/>
        <w:rPr>
          <w:rFonts w:ascii="inherit" w:eastAsia="ＭＳ Ｐゴシック" w:hAnsi="inherit" w:cs="Arial" w:hint="eastAsia"/>
          <w:b/>
          <w:bCs/>
          <w:color w:val="64646E"/>
          <w:spacing w:val="8"/>
          <w:kern w:val="0"/>
          <w:sz w:val="16"/>
          <w:szCs w:val="16"/>
        </w:rPr>
      </w:pPr>
      <w:r w:rsidRPr="000124BE">
        <w:rPr>
          <w:rFonts w:ascii="inherit" w:eastAsia="ＭＳ Ｐゴシック" w:hAnsi="inherit" w:cs="Arial" w:hint="eastAsia"/>
          <w:color w:val="64646E"/>
          <w:spacing w:val="8"/>
          <w:kern w:val="0"/>
          <w:sz w:val="15"/>
          <w:szCs w:val="15"/>
        </w:rPr>
        <w:t>レベル判定手数料</w:t>
      </w:r>
      <w:r w:rsidRPr="000124BE">
        <w:rPr>
          <w:rFonts w:ascii="inherit" w:eastAsia="ＭＳ Ｐゴシック" w:hAnsi="inherit" w:cs="Arial"/>
          <w:color w:val="64646E"/>
          <w:spacing w:val="8"/>
          <w:kern w:val="0"/>
          <w:sz w:val="15"/>
          <w:szCs w:val="15"/>
        </w:rPr>
        <w:t>4000</w:t>
      </w:r>
      <w:r w:rsidRPr="000124BE">
        <w:rPr>
          <w:rFonts w:ascii="inherit" w:eastAsia="ＭＳ Ｐゴシック" w:hAnsi="inherit" w:cs="Arial"/>
          <w:color w:val="64646E"/>
          <w:spacing w:val="8"/>
          <w:kern w:val="0"/>
          <w:sz w:val="15"/>
          <w:szCs w:val="15"/>
        </w:rPr>
        <w:t>円を指定口座に振り込んだことを証するもの</w:t>
      </w:r>
      <w:r w:rsidRPr="000124BE">
        <w:rPr>
          <w:rFonts w:ascii="inherit" w:eastAsia="ＭＳ Ｐゴシック" w:hAnsi="inherit" w:cs="Arial"/>
          <w:color w:val="64646E"/>
          <w:spacing w:val="8"/>
          <w:kern w:val="0"/>
          <w:sz w:val="15"/>
          <w:szCs w:val="15"/>
        </w:rPr>
        <w:t>(</w:t>
      </w:r>
      <w:r w:rsidRPr="000124BE">
        <w:rPr>
          <w:rFonts w:ascii="inherit" w:eastAsia="ＭＳ Ｐゴシック" w:hAnsi="inherit" w:cs="Arial"/>
          <w:color w:val="64646E"/>
          <w:spacing w:val="8"/>
          <w:kern w:val="0"/>
          <w:sz w:val="15"/>
          <w:szCs w:val="15"/>
        </w:rPr>
        <w:t>振込票控、受領証控、振込受付票の写し等</w:t>
      </w:r>
      <w:r w:rsidRPr="000124BE">
        <w:rPr>
          <w:rFonts w:ascii="inherit" w:eastAsia="ＭＳ Ｐゴシック" w:hAnsi="inherit" w:cs="Arial"/>
          <w:color w:val="64646E"/>
          <w:spacing w:val="8"/>
          <w:kern w:val="0"/>
          <w:sz w:val="15"/>
          <w:szCs w:val="15"/>
        </w:rPr>
        <w:t>)</w:t>
      </w:r>
      <w:r w:rsidRPr="000124BE">
        <w:rPr>
          <w:rFonts w:ascii="inherit" w:eastAsia="ＭＳ Ｐゴシック" w:hAnsi="inherit" w:cs="Arial"/>
          <w:color w:val="64646E"/>
          <w:spacing w:val="8"/>
          <w:kern w:val="0"/>
          <w:sz w:val="15"/>
          <w:szCs w:val="15"/>
        </w:rPr>
        <w:br/>
      </w:r>
      <w:r w:rsidRPr="000124BE">
        <w:rPr>
          <w:rFonts w:ascii="inherit" w:eastAsia="ＭＳ Ｐゴシック" w:hAnsi="inherit" w:cs="Arial" w:hint="eastAsia"/>
          <w:color w:val="64646E"/>
          <w:spacing w:val="8"/>
          <w:kern w:val="0"/>
          <w:sz w:val="15"/>
          <w:szCs w:val="15"/>
        </w:rPr>
        <w:t>※振込指定口座は「能力評価制度推進協議会」の下記口座。</w:t>
      </w:r>
      <w:r w:rsidR="00C03B8B">
        <w:rPr>
          <w:rFonts w:ascii="inherit" w:eastAsia="ＭＳ Ｐゴシック" w:hAnsi="inherit" w:cs="Arial"/>
          <w:color w:val="64646E"/>
          <w:spacing w:val="8"/>
          <w:kern w:val="0"/>
          <w:sz w:val="15"/>
          <w:szCs w:val="15"/>
        </w:rPr>
        <w:br/>
      </w:r>
      <w:r w:rsidR="00C03B8B">
        <w:rPr>
          <w:rFonts w:ascii="inherit" w:eastAsia="ＭＳ Ｐゴシック" w:hAnsi="inherit" w:cs="Arial" w:hint="eastAsia"/>
          <w:color w:val="64646E"/>
          <w:spacing w:val="8"/>
          <w:kern w:val="0"/>
          <w:sz w:val="15"/>
          <w:szCs w:val="15"/>
        </w:rPr>
        <w:t>※振込名義人の先頭に全建総連の番号を表す「</w:t>
      </w:r>
      <w:r w:rsidR="00C03B8B">
        <w:rPr>
          <w:rFonts w:ascii="inherit" w:eastAsia="ＭＳ Ｐゴシック" w:hAnsi="inherit" w:cs="Arial" w:hint="eastAsia"/>
          <w:color w:val="64646E"/>
          <w:spacing w:val="8"/>
          <w:kern w:val="0"/>
          <w:sz w:val="15"/>
          <w:szCs w:val="15"/>
        </w:rPr>
        <w:t>41</w:t>
      </w:r>
      <w:r w:rsidR="00C03B8B">
        <w:rPr>
          <w:rFonts w:ascii="inherit" w:eastAsia="ＭＳ Ｐゴシック" w:hAnsi="inherit" w:cs="Arial" w:hint="eastAsia"/>
          <w:color w:val="64646E"/>
          <w:spacing w:val="8"/>
          <w:kern w:val="0"/>
          <w:sz w:val="15"/>
          <w:szCs w:val="15"/>
        </w:rPr>
        <w:t>」を入れて、その後ろに評価を受ける技能者氏名としてください。</w:t>
      </w:r>
      <w:r w:rsidR="00C03B8B">
        <w:rPr>
          <w:rFonts w:ascii="inherit" w:eastAsia="ＭＳ Ｐゴシック" w:hAnsi="inherit" w:cs="Arial"/>
          <w:b/>
          <w:bCs/>
          <w:color w:val="64646E"/>
          <w:spacing w:val="8"/>
          <w:kern w:val="0"/>
          <w:sz w:val="16"/>
          <w:szCs w:val="16"/>
        </w:rPr>
        <w:br/>
      </w:r>
      <w:r w:rsidR="00C03B8B">
        <w:rPr>
          <w:rFonts w:ascii="inherit" w:eastAsia="ＭＳ Ｐゴシック" w:hAnsi="inherit" w:cs="Arial" w:hint="eastAsia"/>
          <w:b/>
          <w:bCs/>
          <w:color w:val="64646E"/>
          <w:spacing w:val="8"/>
          <w:kern w:val="0"/>
          <w:sz w:val="16"/>
          <w:szCs w:val="16"/>
        </w:rPr>
        <w:t xml:space="preserve">　　例：</w:t>
      </w:r>
      <w:r w:rsidR="00C03B8B">
        <w:rPr>
          <w:rFonts w:ascii="inherit" w:eastAsia="ＭＳ Ｐゴシック" w:hAnsi="inherit" w:cs="Arial" w:hint="eastAsia"/>
          <w:b/>
          <w:bCs/>
          <w:color w:val="64646E"/>
          <w:spacing w:val="8"/>
          <w:kern w:val="0"/>
          <w:sz w:val="16"/>
          <w:szCs w:val="16"/>
        </w:rPr>
        <w:t>41</w:t>
      </w:r>
      <w:r w:rsidR="00C03B8B">
        <w:rPr>
          <w:rFonts w:ascii="inherit" w:eastAsia="ＭＳ Ｐゴシック" w:hAnsi="inherit" w:cs="Arial" w:hint="eastAsia"/>
          <w:b/>
          <w:bCs/>
          <w:color w:val="64646E"/>
          <w:spacing w:val="8"/>
          <w:kern w:val="0"/>
          <w:sz w:val="16"/>
          <w:szCs w:val="16"/>
        </w:rPr>
        <w:t>ゼンケン</w:t>
      </w:r>
      <w:r w:rsidR="00C03B8B">
        <w:rPr>
          <w:rFonts w:ascii="inherit" w:eastAsia="ＭＳ Ｐゴシック" w:hAnsi="inherit" w:cs="Arial" w:hint="eastAsia"/>
          <w:b/>
          <w:bCs/>
          <w:color w:val="64646E"/>
          <w:spacing w:val="8"/>
          <w:kern w:val="0"/>
          <w:sz w:val="16"/>
          <w:szCs w:val="16"/>
        </w:rPr>
        <w:t xml:space="preserve"> </w:t>
      </w:r>
      <w:r w:rsidR="00C03B8B">
        <w:rPr>
          <w:rFonts w:ascii="inherit" w:eastAsia="ＭＳ Ｐゴシック" w:hAnsi="inherit" w:cs="Arial" w:hint="eastAsia"/>
          <w:b/>
          <w:bCs/>
          <w:color w:val="64646E"/>
          <w:spacing w:val="8"/>
          <w:kern w:val="0"/>
          <w:sz w:val="16"/>
          <w:szCs w:val="16"/>
        </w:rPr>
        <w:t>タロウ</w:t>
      </w:r>
    </w:p>
    <w:p w14:paraId="459A893E" w14:textId="77777777" w:rsidR="006401CF" w:rsidRPr="0062281C" w:rsidRDefault="006401CF" w:rsidP="006401CF">
      <w:pPr>
        <w:widowControl/>
        <w:pBdr>
          <w:top w:val="single" w:sz="4" w:space="1" w:color="auto"/>
          <w:left w:val="single" w:sz="4" w:space="4" w:color="auto"/>
          <w:bottom w:val="single" w:sz="4" w:space="1" w:color="auto"/>
          <w:right w:val="single" w:sz="4" w:space="0" w:color="auto"/>
        </w:pBdr>
        <w:shd w:val="clear" w:color="auto" w:fill="FFFFFF"/>
        <w:wordWrap w:val="0"/>
        <w:spacing w:before="100" w:beforeAutospacing="1" w:after="100" w:afterAutospacing="1"/>
        <w:ind w:left="720" w:rightChars="1830" w:right="4392"/>
        <w:jc w:val="left"/>
        <w:textAlignment w:val="baseline"/>
        <w:rPr>
          <w:rFonts w:ascii="inherit" w:eastAsia="ＭＳ Ｐゴシック" w:hAnsi="inherit" w:cs="Arial" w:hint="eastAsia"/>
          <w:b/>
          <w:bCs/>
          <w:color w:val="64646E"/>
          <w:spacing w:val="8"/>
          <w:kern w:val="0"/>
          <w:sz w:val="16"/>
          <w:szCs w:val="16"/>
        </w:rPr>
      </w:pPr>
      <w:r w:rsidRPr="0062281C">
        <w:rPr>
          <w:rFonts w:ascii="inherit" w:eastAsia="ＭＳ Ｐゴシック" w:hAnsi="inherit" w:cs="Arial" w:hint="eastAsia"/>
          <w:b/>
          <w:bCs/>
          <w:color w:val="64646E"/>
          <w:spacing w:val="8"/>
          <w:kern w:val="0"/>
          <w:sz w:val="16"/>
          <w:szCs w:val="16"/>
        </w:rPr>
        <w:t xml:space="preserve">　みずほ銀行　神谷町支店　普通預金　３０３３４８６</w:t>
      </w:r>
      <w:r w:rsidRPr="0062281C">
        <w:rPr>
          <w:rFonts w:ascii="inherit" w:eastAsia="ＭＳ Ｐゴシック" w:hAnsi="inherit" w:cs="Arial"/>
          <w:b/>
          <w:bCs/>
          <w:color w:val="64646E"/>
          <w:spacing w:val="8"/>
          <w:kern w:val="0"/>
          <w:sz w:val="16"/>
          <w:szCs w:val="16"/>
        </w:rPr>
        <w:br/>
      </w:r>
      <w:r w:rsidRPr="0062281C">
        <w:rPr>
          <w:rFonts w:ascii="inherit" w:eastAsia="ＭＳ Ｐゴシック" w:hAnsi="inherit" w:cs="Arial" w:hint="eastAsia"/>
          <w:b/>
          <w:bCs/>
          <w:color w:val="64646E"/>
          <w:spacing w:val="8"/>
          <w:kern w:val="0"/>
          <w:sz w:val="16"/>
          <w:szCs w:val="16"/>
        </w:rPr>
        <w:t xml:space="preserve">　口座名義：建設技能者能力評価制度推進協議会</w:t>
      </w:r>
    </w:p>
    <w:p w14:paraId="06E699C6" w14:textId="16F0B865" w:rsidR="006401CF" w:rsidRDefault="006F5538" w:rsidP="006A2411">
      <w:pPr>
        <w:widowControl/>
        <w:shd w:val="clear" w:color="auto" w:fill="FFFFFF"/>
        <w:wordWrap w:val="0"/>
        <w:spacing w:before="100" w:beforeAutospacing="1" w:after="100" w:afterAutospacing="1"/>
        <w:ind w:left="720"/>
        <w:jc w:val="left"/>
        <w:textAlignment w:val="baseline"/>
      </w:pPr>
      <w:hyperlink r:id="rId9" w:history="1">
        <w:r w:rsidR="00F56055" w:rsidRPr="00F56055">
          <w:rPr>
            <w:rStyle w:val="a3"/>
            <w:rFonts w:ascii="inherit" w:eastAsia="ＭＳ Ｐゴシック" w:hAnsi="inherit" w:cs="Arial" w:hint="eastAsia"/>
            <w:spacing w:val="8"/>
            <w:kern w:val="0"/>
            <w:sz w:val="15"/>
            <w:szCs w:val="15"/>
            <w:bdr w:val="none" w:sz="0" w:space="0" w:color="auto" w:frame="1"/>
          </w:rPr>
          <w:t>別添</w:t>
        </w:r>
        <w:r w:rsidR="00F56055" w:rsidRPr="00F56055">
          <w:rPr>
            <w:rStyle w:val="a3"/>
            <w:rFonts w:ascii="inherit" w:eastAsia="ＭＳ Ｐゴシック" w:hAnsi="inherit" w:cs="Arial" w:hint="eastAsia"/>
            <w:spacing w:val="8"/>
            <w:kern w:val="0"/>
            <w:sz w:val="15"/>
            <w:szCs w:val="15"/>
            <w:bdr w:val="none" w:sz="0" w:space="0" w:color="auto" w:frame="1"/>
          </w:rPr>
          <w:t>1</w:t>
        </w:r>
        <w:r w:rsidR="00F56055" w:rsidRPr="00F56055">
          <w:rPr>
            <w:rStyle w:val="a3"/>
            <w:rFonts w:ascii="inherit" w:eastAsia="ＭＳ Ｐゴシック" w:hAnsi="inherit" w:cs="Arial" w:hint="eastAsia"/>
            <w:spacing w:val="8"/>
            <w:kern w:val="0"/>
            <w:sz w:val="15"/>
            <w:szCs w:val="15"/>
            <w:bdr w:val="none" w:sz="0" w:space="0" w:color="auto" w:frame="1"/>
          </w:rPr>
          <w:t xml:space="preserve">　能力評価申請書</w:t>
        </w:r>
        <w:r w:rsidR="00F56055" w:rsidRPr="00F56055">
          <w:rPr>
            <w:rStyle w:val="a3"/>
            <w:rFonts w:ascii="inherit" w:eastAsia="ＭＳ Ｐゴシック" w:hAnsi="inherit" w:cs="Arial" w:hint="eastAsia"/>
            <w:spacing w:val="8"/>
            <w:kern w:val="0"/>
            <w:sz w:val="15"/>
            <w:szCs w:val="15"/>
            <w:bdr w:val="none" w:sz="0" w:space="0" w:color="auto" w:frame="1"/>
          </w:rPr>
          <w:t>_</w:t>
        </w:r>
        <w:r w:rsidR="00F56055" w:rsidRPr="00F56055">
          <w:rPr>
            <w:rStyle w:val="a3"/>
            <w:rFonts w:ascii="inherit" w:eastAsia="ＭＳ Ｐゴシック" w:hAnsi="inherit" w:cs="Arial" w:hint="eastAsia"/>
            <w:spacing w:val="8"/>
            <w:kern w:val="0"/>
            <w:sz w:val="15"/>
            <w:szCs w:val="15"/>
            <w:bdr w:val="none" w:sz="0" w:space="0" w:color="auto" w:frame="1"/>
          </w:rPr>
          <w:t>兼</w:t>
        </w:r>
        <w:r w:rsidR="00F56055" w:rsidRPr="00F56055">
          <w:rPr>
            <w:rStyle w:val="a3"/>
            <w:rFonts w:ascii="inherit" w:eastAsia="ＭＳ Ｐゴシック" w:hAnsi="inherit" w:cs="Arial" w:hint="eastAsia"/>
            <w:spacing w:val="8"/>
            <w:kern w:val="0"/>
            <w:sz w:val="15"/>
            <w:szCs w:val="15"/>
            <w:bdr w:val="none" w:sz="0" w:space="0" w:color="auto" w:frame="1"/>
          </w:rPr>
          <w:t>_CCUS</w:t>
        </w:r>
        <w:r w:rsidR="00F56055" w:rsidRPr="00F56055">
          <w:rPr>
            <w:rStyle w:val="a3"/>
            <w:rFonts w:ascii="inherit" w:eastAsia="ＭＳ Ｐゴシック" w:hAnsi="inherit" w:cs="Arial" w:hint="eastAsia"/>
            <w:spacing w:val="8"/>
            <w:kern w:val="0"/>
            <w:sz w:val="15"/>
            <w:szCs w:val="15"/>
            <w:bdr w:val="none" w:sz="0" w:space="0" w:color="auto" w:frame="1"/>
          </w:rPr>
          <w:t>カード交付申請書</w:t>
        </w:r>
        <w:r w:rsidR="00F56055" w:rsidRPr="00F56055">
          <w:rPr>
            <w:rStyle w:val="a3"/>
            <w:rFonts w:ascii="inherit" w:eastAsia="ＭＳ Ｐゴシック" w:hAnsi="inherit" w:cs="Arial" w:hint="eastAsia"/>
            <w:spacing w:val="8"/>
            <w:kern w:val="0"/>
            <w:sz w:val="15"/>
            <w:szCs w:val="15"/>
            <w:bdr w:val="none" w:sz="0" w:space="0" w:color="auto" w:frame="1"/>
          </w:rPr>
          <w:t>.xlsx</w:t>
        </w:r>
      </w:hyperlink>
      <w:r w:rsidR="006401CF" w:rsidRPr="000124BE">
        <w:rPr>
          <w:rFonts w:ascii="inherit" w:eastAsia="ＭＳ Ｐゴシック" w:hAnsi="inherit" w:cs="Arial"/>
          <w:color w:val="64646E"/>
          <w:spacing w:val="8"/>
          <w:kern w:val="0"/>
          <w:sz w:val="15"/>
          <w:szCs w:val="15"/>
        </w:rPr>
        <w:br/>
      </w:r>
      <w:hyperlink r:id="rId10" w:history="1">
        <w:r w:rsidR="00F56055" w:rsidRPr="00F56055">
          <w:rPr>
            <w:rStyle w:val="a3"/>
            <w:rFonts w:ascii="inherit" w:eastAsia="ＭＳ Ｐゴシック" w:hAnsi="inherit" w:cs="Arial" w:hint="eastAsia"/>
            <w:spacing w:val="8"/>
            <w:kern w:val="0"/>
            <w:sz w:val="15"/>
            <w:szCs w:val="15"/>
            <w:bdr w:val="none" w:sz="0" w:space="0" w:color="auto" w:frame="1"/>
          </w:rPr>
          <w:t>別添</w:t>
        </w:r>
        <w:r w:rsidR="00F56055" w:rsidRPr="00F56055">
          <w:rPr>
            <w:rStyle w:val="a3"/>
            <w:rFonts w:ascii="inherit" w:eastAsia="ＭＳ Ｐゴシック" w:hAnsi="inherit" w:cs="Arial" w:hint="eastAsia"/>
            <w:spacing w:val="8"/>
            <w:kern w:val="0"/>
            <w:sz w:val="15"/>
            <w:szCs w:val="15"/>
            <w:bdr w:val="none" w:sz="0" w:space="0" w:color="auto" w:frame="1"/>
          </w:rPr>
          <w:t>2</w:t>
        </w:r>
        <w:r w:rsidR="00F56055" w:rsidRPr="00F56055">
          <w:rPr>
            <w:rStyle w:val="a3"/>
            <w:rFonts w:ascii="inherit" w:eastAsia="ＭＳ Ｐゴシック" w:hAnsi="inherit" w:cs="Arial" w:hint="eastAsia"/>
            <w:spacing w:val="8"/>
            <w:kern w:val="0"/>
            <w:sz w:val="15"/>
            <w:szCs w:val="15"/>
            <w:bdr w:val="none" w:sz="0" w:space="0" w:color="auto" w:frame="1"/>
          </w:rPr>
          <w:t xml:space="preserve">　技能者情報の帳票および保有資格詳細の出力方法</w:t>
        </w:r>
        <w:r w:rsidR="00F56055" w:rsidRPr="00F56055">
          <w:rPr>
            <w:rStyle w:val="a3"/>
            <w:rFonts w:ascii="inherit" w:eastAsia="ＭＳ Ｐゴシック" w:hAnsi="inherit" w:cs="Arial" w:hint="eastAsia"/>
            <w:spacing w:val="8"/>
            <w:kern w:val="0"/>
            <w:sz w:val="15"/>
            <w:szCs w:val="15"/>
            <w:bdr w:val="none" w:sz="0" w:space="0" w:color="auto" w:frame="1"/>
          </w:rPr>
          <w:t>.pdf</w:t>
        </w:r>
      </w:hyperlink>
      <w:r w:rsidR="006401CF">
        <w:rPr>
          <w:rFonts w:ascii="inherit" w:eastAsia="ＭＳ Ｐゴシック" w:hAnsi="inherit" w:cs="Arial"/>
          <w:color w:val="64646E"/>
          <w:spacing w:val="8"/>
          <w:kern w:val="0"/>
          <w:sz w:val="15"/>
          <w:szCs w:val="15"/>
        </w:rPr>
        <w:br/>
      </w:r>
    </w:p>
    <w:p w14:paraId="57A5FDC5" w14:textId="77777777" w:rsidR="006401CF" w:rsidRPr="00DC0EDA" w:rsidRDefault="006401CF" w:rsidP="006401CF">
      <w:pPr>
        <w:widowControl/>
        <w:pBdr>
          <w:bottom w:val="single" w:sz="6" w:space="0" w:color="3B4043"/>
        </w:pBdr>
        <w:shd w:val="clear" w:color="auto" w:fill="FFFFFF"/>
        <w:wordWrap w:val="0"/>
        <w:spacing w:before="100" w:beforeAutospacing="1" w:after="100" w:afterAutospacing="1"/>
        <w:jc w:val="left"/>
        <w:textAlignment w:val="baseline"/>
        <w:outlineLvl w:val="2"/>
        <w:rPr>
          <w:rFonts w:ascii="inherit" w:eastAsia="ＭＳ Ｐゴシック" w:hAnsi="inherit" w:cs="Arial" w:hint="eastAsia"/>
          <w:b/>
          <w:bCs/>
          <w:color w:val="64646E"/>
          <w:spacing w:val="8"/>
          <w:kern w:val="0"/>
          <w:sz w:val="27"/>
          <w:szCs w:val="27"/>
        </w:rPr>
      </w:pPr>
      <w:r w:rsidRPr="00DC0EDA">
        <w:rPr>
          <w:rFonts w:ascii="inherit" w:eastAsia="ＭＳ Ｐゴシック" w:hAnsi="inherit" w:cs="Arial"/>
          <w:b/>
          <w:bCs/>
          <w:color w:val="64646E"/>
          <w:spacing w:val="8"/>
          <w:kern w:val="0"/>
          <w:sz w:val="27"/>
          <w:szCs w:val="27"/>
        </w:rPr>
        <w:t>3.</w:t>
      </w:r>
      <w:r>
        <w:rPr>
          <w:rFonts w:ascii="inherit" w:eastAsia="ＭＳ Ｐゴシック" w:hAnsi="inherit" w:cs="Arial" w:hint="eastAsia"/>
          <w:b/>
          <w:bCs/>
          <w:color w:val="64646E"/>
          <w:spacing w:val="8"/>
          <w:kern w:val="0"/>
          <w:sz w:val="27"/>
          <w:szCs w:val="27"/>
        </w:rPr>
        <w:t>能力評価（レベル判定）</w:t>
      </w:r>
      <w:r w:rsidRPr="00DC0EDA">
        <w:rPr>
          <w:rFonts w:ascii="inherit" w:eastAsia="ＭＳ Ｐゴシック" w:hAnsi="inherit" w:cs="Arial"/>
          <w:b/>
          <w:bCs/>
          <w:color w:val="64646E"/>
          <w:spacing w:val="8"/>
          <w:kern w:val="0"/>
          <w:sz w:val="27"/>
          <w:szCs w:val="27"/>
        </w:rPr>
        <w:t>手数料</w:t>
      </w:r>
    </w:p>
    <w:p w14:paraId="16055B4A" w14:textId="77777777" w:rsidR="006401CF" w:rsidRPr="00DC0EDA" w:rsidRDefault="006401CF" w:rsidP="006401CF">
      <w:pPr>
        <w:widowControl/>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Pr>
          <w:rFonts w:ascii="inherit" w:eastAsia="ＭＳ Ｐゴシック" w:hAnsi="inherit" w:cs="Arial" w:hint="eastAsia"/>
          <w:color w:val="64646E"/>
          <w:spacing w:val="8"/>
          <w:kern w:val="0"/>
          <w:sz w:val="15"/>
          <w:szCs w:val="15"/>
        </w:rPr>
        <w:t>4</w:t>
      </w:r>
      <w:r w:rsidRPr="00DC0EDA">
        <w:rPr>
          <w:rFonts w:ascii="inherit" w:eastAsia="ＭＳ Ｐゴシック" w:hAnsi="inherit" w:cs="Arial"/>
          <w:color w:val="64646E"/>
          <w:spacing w:val="8"/>
          <w:kern w:val="0"/>
          <w:sz w:val="15"/>
          <w:szCs w:val="15"/>
        </w:rPr>
        <w:t>000</w:t>
      </w:r>
      <w:r w:rsidRPr="00DC0EDA">
        <w:rPr>
          <w:rFonts w:ascii="inherit" w:eastAsia="ＭＳ Ｐゴシック" w:hAnsi="inherit" w:cs="Arial"/>
          <w:color w:val="64646E"/>
          <w:spacing w:val="8"/>
          <w:kern w:val="0"/>
          <w:sz w:val="15"/>
          <w:szCs w:val="15"/>
        </w:rPr>
        <w:t>円</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消費税込</w:t>
      </w:r>
      <w:r w:rsidRPr="00DC0EDA">
        <w:rPr>
          <w:rFonts w:ascii="inherit" w:eastAsia="ＭＳ Ｐゴシック" w:hAnsi="inherit" w:cs="Arial"/>
          <w:color w:val="64646E"/>
          <w:spacing w:val="8"/>
          <w:kern w:val="0"/>
          <w:sz w:val="15"/>
          <w:szCs w:val="15"/>
        </w:rPr>
        <w:t>)</w:t>
      </w:r>
    </w:p>
    <w:p w14:paraId="668BEEDC" w14:textId="77777777" w:rsidR="006401CF" w:rsidRPr="00DC0EDA" w:rsidRDefault="006401CF" w:rsidP="006401CF">
      <w:pPr>
        <w:widowControl/>
        <w:pBdr>
          <w:bottom w:val="single" w:sz="6" w:space="0" w:color="3B4043"/>
        </w:pBdr>
        <w:shd w:val="clear" w:color="auto" w:fill="FFFFFF"/>
        <w:wordWrap w:val="0"/>
        <w:spacing w:before="100" w:beforeAutospacing="1" w:after="100" w:afterAutospacing="1"/>
        <w:jc w:val="left"/>
        <w:textAlignment w:val="baseline"/>
        <w:outlineLvl w:val="2"/>
        <w:rPr>
          <w:rFonts w:ascii="inherit" w:eastAsia="ＭＳ Ｐゴシック" w:hAnsi="inherit" w:cs="Arial" w:hint="eastAsia"/>
          <w:b/>
          <w:bCs/>
          <w:color w:val="64646E"/>
          <w:spacing w:val="8"/>
          <w:kern w:val="0"/>
          <w:sz w:val="27"/>
          <w:szCs w:val="27"/>
        </w:rPr>
      </w:pPr>
      <w:r w:rsidRPr="00DC0EDA">
        <w:rPr>
          <w:rFonts w:ascii="inherit" w:eastAsia="ＭＳ Ｐゴシック" w:hAnsi="inherit" w:cs="Arial"/>
          <w:b/>
          <w:bCs/>
          <w:color w:val="64646E"/>
          <w:spacing w:val="8"/>
          <w:kern w:val="0"/>
          <w:sz w:val="27"/>
          <w:szCs w:val="27"/>
        </w:rPr>
        <w:t>4.</w:t>
      </w:r>
      <w:r w:rsidRPr="00DC0EDA">
        <w:rPr>
          <w:rFonts w:ascii="inherit" w:eastAsia="ＭＳ Ｐゴシック" w:hAnsi="inherit" w:cs="Arial"/>
          <w:b/>
          <w:bCs/>
          <w:color w:val="64646E"/>
          <w:spacing w:val="8"/>
          <w:kern w:val="0"/>
          <w:sz w:val="27"/>
          <w:szCs w:val="27"/>
        </w:rPr>
        <w:t>申請書類送付先</w:t>
      </w:r>
    </w:p>
    <w:p w14:paraId="64A03D6B" w14:textId="71877E27" w:rsidR="006401CF" w:rsidRPr="00DC0EDA" w:rsidRDefault="006401CF" w:rsidP="006401CF">
      <w:pPr>
        <w:widowControl/>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必要書類を、全建総連技術対策部</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下記</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までメールでお送りください。ファイルは</w:t>
      </w:r>
      <w:r>
        <w:rPr>
          <w:rFonts w:ascii="inherit" w:eastAsia="ＭＳ Ｐゴシック" w:hAnsi="inherit" w:cs="Arial" w:hint="eastAsia"/>
          <w:color w:val="64646E"/>
          <w:spacing w:val="8"/>
          <w:kern w:val="0"/>
          <w:sz w:val="15"/>
          <w:szCs w:val="15"/>
        </w:rPr>
        <w:t>原則</w:t>
      </w:r>
      <w:r>
        <w:rPr>
          <w:rFonts w:ascii="inherit" w:eastAsia="ＭＳ Ｐゴシック" w:hAnsi="inherit" w:cs="Arial" w:hint="eastAsia"/>
          <w:color w:val="64646E"/>
          <w:spacing w:val="8"/>
          <w:kern w:val="0"/>
          <w:sz w:val="15"/>
          <w:szCs w:val="15"/>
        </w:rPr>
        <w:t>PDF</w:t>
      </w:r>
      <w:r w:rsidRPr="00DC0EDA">
        <w:rPr>
          <w:rFonts w:ascii="inherit" w:eastAsia="ＭＳ Ｐゴシック" w:hAnsi="inherit" w:cs="Arial"/>
          <w:color w:val="64646E"/>
          <w:spacing w:val="8"/>
          <w:kern w:val="0"/>
          <w:sz w:val="15"/>
          <w:szCs w:val="15"/>
        </w:rPr>
        <w:t>データ</w:t>
      </w:r>
      <w:r>
        <w:rPr>
          <w:rFonts w:ascii="inherit" w:eastAsia="ＭＳ Ｐゴシック" w:hAnsi="inherit" w:cs="Arial" w:hint="eastAsia"/>
          <w:color w:val="64646E"/>
          <w:spacing w:val="8"/>
          <w:kern w:val="0"/>
          <w:sz w:val="15"/>
          <w:szCs w:val="15"/>
        </w:rPr>
        <w:t>にして送信ください</w:t>
      </w:r>
      <w:r w:rsidRPr="00DC0EDA">
        <w:rPr>
          <w:rFonts w:ascii="inherit" w:eastAsia="ＭＳ Ｐゴシック" w:hAnsi="inherit" w:cs="Arial"/>
          <w:color w:val="64646E"/>
          <w:spacing w:val="8"/>
          <w:kern w:val="0"/>
          <w:sz w:val="15"/>
          <w:szCs w:val="15"/>
        </w:rPr>
        <w:t>。</w:t>
      </w:r>
    </w:p>
    <w:p w14:paraId="52226733" w14:textId="43DA13E9" w:rsidR="007C1848" w:rsidRPr="006A2411" w:rsidRDefault="006401CF" w:rsidP="006A2411">
      <w:pPr>
        <w:widowControl/>
        <w:shd w:val="clear" w:color="auto" w:fill="FFFFFF"/>
        <w:wordWrap w:val="0"/>
        <w:spacing w:before="100" w:beforeAutospacing="1" w:after="100" w:afterAutospacing="1"/>
        <w:jc w:val="left"/>
        <w:textAlignment w:val="baseline"/>
        <w:rPr>
          <w:rFonts w:ascii="inherit" w:eastAsia="ＭＳ Ｐゴシック" w:hAnsi="inherit" w:cs="Arial" w:hint="eastAsia"/>
          <w:color w:val="64646E"/>
          <w:spacing w:val="8"/>
          <w:kern w:val="0"/>
          <w:sz w:val="15"/>
          <w:szCs w:val="15"/>
        </w:rPr>
      </w:pPr>
      <w:r w:rsidRPr="00DC0EDA">
        <w:rPr>
          <w:rFonts w:ascii="inherit" w:eastAsia="ＭＳ Ｐゴシック" w:hAnsi="inherit" w:cs="Arial"/>
          <w:color w:val="64646E"/>
          <w:spacing w:val="8"/>
          <w:kern w:val="0"/>
          <w:sz w:val="15"/>
          <w:szCs w:val="15"/>
        </w:rPr>
        <w:t>送り先：全建総連技術対策部</w:t>
      </w:r>
      <w:r w:rsidRPr="00DC0EDA">
        <w:rPr>
          <w:rFonts w:ascii="inherit" w:eastAsia="ＭＳ Ｐゴシック" w:hAnsi="inherit" w:cs="Arial"/>
          <w:color w:val="64646E"/>
          <w:spacing w:val="8"/>
          <w:kern w:val="0"/>
          <w:sz w:val="15"/>
          <w:szCs w:val="15"/>
        </w:rPr>
        <w:br/>
        <w:t>Mail</w:t>
      </w:r>
      <w:r w:rsidRPr="00DC0EDA">
        <w:rPr>
          <w:rFonts w:ascii="inherit" w:eastAsia="ＭＳ Ｐゴシック" w:hAnsi="inherit" w:cs="Arial"/>
          <w:color w:val="64646E"/>
          <w:spacing w:val="8"/>
          <w:kern w:val="0"/>
          <w:sz w:val="15"/>
          <w:szCs w:val="15"/>
        </w:rPr>
        <w:t>：</w:t>
      </w:r>
      <w:r w:rsidRPr="00DC0EDA">
        <w:rPr>
          <w:rFonts w:ascii="inherit" w:eastAsia="ＭＳ Ｐゴシック" w:hAnsi="inherit" w:cs="Arial"/>
          <w:color w:val="64646E"/>
          <w:spacing w:val="8"/>
          <w:kern w:val="0"/>
          <w:sz w:val="15"/>
          <w:szCs w:val="15"/>
        </w:rPr>
        <w:t>gijutsu@zenkensoren.org</w:t>
      </w:r>
      <w:r w:rsidRPr="00DC0EDA">
        <w:rPr>
          <w:rFonts w:ascii="inherit" w:eastAsia="ＭＳ Ｐゴシック" w:hAnsi="inherit" w:cs="Arial"/>
          <w:color w:val="64646E"/>
          <w:spacing w:val="8"/>
          <w:kern w:val="0"/>
          <w:sz w:val="15"/>
          <w:szCs w:val="15"/>
        </w:rPr>
        <w:br/>
      </w:r>
      <w:r w:rsidRPr="00DC0EDA">
        <w:rPr>
          <w:rFonts w:hAnsi="ＭＳ 明朝" w:cs="ＭＳ 明朝" w:hint="eastAsia"/>
          <w:color w:val="64646E"/>
          <w:spacing w:val="8"/>
          <w:kern w:val="0"/>
          <w:sz w:val="15"/>
          <w:szCs w:val="15"/>
        </w:rPr>
        <w:t>※</w:t>
      </w:r>
      <w:r w:rsidRPr="00DC0EDA">
        <w:rPr>
          <w:rFonts w:ascii="inherit" w:eastAsia="ＭＳ Ｐゴシック" w:hAnsi="inherit" w:cs="Arial"/>
          <w:color w:val="64646E"/>
          <w:spacing w:val="8"/>
          <w:kern w:val="0"/>
          <w:sz w:val="15"/>
          <w:szCs w:val="15"/>
        </w:rPr>
        <w:t>件名に「能力評価申請</w:t>
      </w:r>
      <w:r w:rsidR="00F03771">
        <w:rPr>
          <w:rFonts w:ascii="inherit" w:eastAsia="ＭＳ Ｐゴシック" w:hAnsi="inherit" w:cs="Arial" w:hint="eastAsia"/>
          <w:color w:val="64646E"/>
          <w:spacing w:val="8"/>
          <w:kern w:val="0"/>
          <w:sz w:val="15"/>
          <w:szCs w:val="15"/>
        </w:rPr>
        <w:t xml:space="preserve">　</w:t>
      </w:r>
      <w:r w:rsidRPr="00DC0EDA">
        <w:rPr>
          <w:rFonts w:ascii="inherit" w:eastAsia="ＭＳ Ｐゴシック" w:hAnsi="inherit" w:cs="Arial"/>
          <w:color w:val="64646E"/>
          <w:spacing w:val="8"/>
          <w:kern w:val="0"/>
          <w:sz w:val="15"/>
          <w:szCs w:val="15"/>
        </w:rPr>
        <w:t>書類」と記載すること。</w:t>
      </w:r>
    </w:p>
    <w:sectPr w:rsidR="007C1848" w:rsidRPr="006A2411" w:rsidSect="00984165">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3522" w14:textId="77777777" w:rsidR="006F5538" w:rsidRDefault="006F5538" w:rsidP="00C03B8B">
      <w:r>
        <w:separator/>
      </w:r>
    </w:p>
  </w:endnote>
  <w:endnote w:type="continuationSeparator" w:id="0">
    <w:p w14:paraId="2CED0A7C" w14:textId="77777777" w:rsidR="006F5538" w:rsidRDefault="006F5538" w:rsidP="00C0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6AB7" w14:textId="77777777" w:rsidR="006F5538" w:rsidRDefault="006F5538" w:rsidP="00C03B8B">
      <w:r>
        <w:separator/>
      </w:r>
    </w:p>
  </w:footnote>
  <w:footnote w:type="continuationSeparator" w:id="0">
    <w:p w14:paraId="3A9F6C54" w14:textId="77777777" w:rsidR="006F5538" w:rsidRDefault="006F5538" w:rsidP="00C0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72CC"/>
    <w:multiLevelType w:val="multilevel"/>
    <w:tmpl w:val="895E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C0136"/>
    <w:multiLevelType w:val="multilevel"/>
    <w:tmpl w:val="4758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842AC"/>
    <w:multiLevelType w:val="multilevel"/>
    <w:tmpl w:val="895E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F63FD"/>
    <w:multiLevelType w:val="multilevel"/>
    <w:tmpl w:val="7AC4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77158"/>
    <w:multiLevelType w:val="multilevel"/>
    <w:tmpl w:val="4758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D75DD"/>
    <w:multiLevelType w:val="multilevel"/>
    <w:tmpl w:val="4758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93131"/>
    <w:multiLevelType w:val="multilevel"/>
    <w:tmpl w:val="A62E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96A58"/>
    <w:multiLevelType w:val="multilevel"/>
    <w:tmpl w:val="18F6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D22F5"/>
    <w:multiLevelType w:val="multilevel"/>
    <w:tmpl w:val="895E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F65456"/>
    <w:multiLevelType w:val="multilevel"/>
    <w:tmpl w:val="18F6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6"/>
  </w:num>
  <w:num w:numId="5">
    <w:abstractNumId w:val="1"/>
  </w:num>
  <w:num w:numId="6">
    <w:abstractNumId w:val="9"/>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09"/>
    <w:rsid w:val="000124BE"/>
    <w:rsid w:val="00057388"/>
    <w:rsid w:val="00316C7A"/>
    <w:rsid w:val="003E2AF1"/>
    <w:rsid w:val="00542724"/>
    <w:rsid w:val="005D53C1"/>
    <w:rsid w:val="006401CF"/>
    <w:rsid w:val="006A2411"/>
    <w:rsid w:val="006F5538"/>
    <w:rsid w:val="00700B4C"/>
    <w:rsid w:val="00750746"/>
    <w:rsid w:val="007C1848"/>
    <w:rsid w:val="008A05C4"/>
    <w:rsid w:val="008B0D72"/>
    <w:rsid w:val="008C6109"/>
    <w:rsid w:val="00984165"/>
    <w:rsid w:val="00A24D3E"/>
    <w:rsid w:val="00B245CA"/>
    <w:rsid w:val="00B419AC"/>
    <w:rsid w:val="00C03B8B"/>
    <w:rsid w:val="00C5070E"/>
    <w:rsid w:val="00DB2919"/>
    <w:rsid w:val="00DC0EDA"/>
    <w:rsid w:val="00E07C5C"/>
    <w:rsid w:val="00ED7468"/>
    <w:rsid w:val="00F03771"/>
    <w:rsid w:val="00F56055"/>
    <w:rsid w:val="00F65A89"/>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302D6D"/>
  <w15:chartTrackingRefBased/>
  <w15:docId w15:val="{9CCBCDCE-80D8-4981-97AF-3B1FC698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0ED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C0ED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C0ED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0EDA"/>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C0ED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C0ED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DC0ED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DC0EDA"/>
    <w:rPr>
      <w:color w:val="0000FF"/>
      <w:u w:val="single"/>
    </w:rPr>
  </w:style>
  <w:style w:type="paragraph" w:styleId="a4">
    <w:name w:val="List Paragraph"/>
    <w:basedOn w:val="a"/>
    <w:uiPriority w:val="34"/>
    <w:qFormat/>
    <w:rsid w:val="00F65A89"/>
    <w:pPr>
      <w:ind w:leftChars="400" w:left="840"/>
    </w:pPr>
  </w:style>
  <w:style w:type="paragraph" w:styleId="a5">
    <w:name w:val="header"/>
    <w:basedOn w:val="a"/>
    <w:link w:val="a6"/>
    <w:uiPriority w:val="99"/>
    <w:unhideWhenUsed/>
    <w:rsid w:val="00C03B8B"/>
    <w:pPr>
      <w:tabs>
        <w:tab w:val="center" w:pos="4252"/>
        <w:tab w:val="right" w:pos="8504"/>
      </w:tabs>
      <w:snapToGrid w:val="0"/>
    </w:pPr>
  </w:style>
  <w:style w:type="character" w:customStyle="1" w:styleId="a6">
    <w:name w:val="ヘッダー (文字)"/>
    <w:basedOn w:val="a0"/>
    <w:link w:val="a5"/>
    <w:uiPriority w:val="99"/>
    <w:rsid w:val="00C03B8B"/>
  </w:style>
  <w:style w:type="paragraph" w:styleId="a7">
    <w:name w:val="footer"/>
    <w:basedOn w:val="a"/>
    <w:link w:val="a8"/>
    <w:uiPriority w:val="99"/>
    <w:unhideWhenUsed/>
    <w:rsid w:val="00C03B8B"/>
    <w:pPr>
      <w:tabs>
        <w:tab w:val="center" w:pos="4252"/>
        <w:tab w:val="right" w:pos="8504"/>
      </w:tabs>
      <w:snapToGrid w:val="0"/>
    </w:pPr>
  </w:style>
  <w:style w:type="character" w:customStyle="1" w:styleId="a8">
    <w:name w:val="フッター (文字)"/>
    <w:basedOn w:val="a0"/>
    <w:link w:val="a7"/>
    <w:uiPriority w:val="99"/>
    <w:rsid w:val="00C03B8B"/>
  </w:style>
  <w:style w:type="character" w:customStyle="1" w:styleId="11">
    <w:name w:val="未解決のメンション1"/>
    <w:basedOn w:val="a0"/>
    <w:uiPriority w:val="99"/>
    <w:semiHidden/>
    <w:unhideWhenUsed/>
    <w:rsid w:val="00FF3C54"/>
    <w:rPr>
      <w:color w:val="605E5C"/>
      <w:shd w:val="clear" w:color="auto" w:fill="E1DFDD"/>
    </w:rPr>
  </w:style>
  <w:style w:type="character" w:styleId="a9">
    <w:name w:val="FollowedHyperlink"/>
    <w:basedOn w:val="a0"/>
    <w:uiPriority w:val="99"/>
    <w:semiHidden/>
    <w:unhideWhenUsed/>
    <w:rsid w:val="00750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1713">
      <w:bodyDiv w:val="1"/>
      <w:marLeft w:val="0"/>
      <w:marRight w:val="0"/>
      <w:marTop w:val="0"/>
      <w:marBottom w:val="0"/>
      <w:divBdr>
        <w:top w:val="none" w:sz="0" w:space="0" w:color="auto"/>
        <w:left w:val="none" w:sz="0" w:space="0" w:color="auto"/>
        <w:bottom w:val="none" w:sz="0" w:space="0" w:color="auto"/>
        <w:right w:val="none" w:sz="0" w:space="0" w:color="auto"/>
      </w:divBdr>
      <w:divsChild>
        <w:div w:id="1340355190">
          <w:marLeft w:val="0"/>
          <w:marRight w:val="0"/>
          <w:marTop w:val="0"/>
          <w:marBottom w:val="0"/>
          <w:divBdr>
            <w:top w:val="none" w:sz="0" w:space="0" w:color="auto"/>
            <w:left w:val="none" w:sz="0" w:space="0" w:color="auto"/>
            <w:bottom w:val="none" w:sz="0" w:space="0" w:color="auto"/>
            <w:right w:val="none" w:sz="0" w:space="0" w:color="auto"/>
          </w:divBdr>
          <w:divsChild>
            <w:div w:id="1159884586">
              <w:marLeft w:val="0"/>
              <w:marRight w:val="0"/>
              <w:marTop w:val="0"/>
              <w:marBottom w:val="0"/>
              <w:divBdr>
                <w:top w:val="none" w:sz="0" w:space="0" w:color="64646E"/>
                <w:left w:val="none" w:sz="0" w:space="0" w:color="64646E"/>
                <w:bottom w:val="single" w:sz="12" w:space="0" w:color="64646E"/>
                <w:right w:val="none" w:sz="0" w:space="0" w:color="64646E"/>
              </w:divBdr>
            </w:div>
          </w:divsChild>
        </w:div>
        <w:div w:id="996107910">
          <w:marLeft w:val="0"/>
          <w:marRight w:val="0"/>
          <w:marTop w:val="0"/>
          <w:marBottom w:val="0"/>
          <w:divBdr>
            <w:top w:val="none" w:sz="0" w:space="0" w:color="auto"/>
            <w:left w:val="none" w:sz="0" w:space="0" w:color="auto"/>
            <w:bottom w:val="none" w:sz="0" w:space="0" w:color="auto"/>
            <w:right w:val="none" w:sz="0" w:space="0" w:color="auto"/>
          </w:divBdr>
          <w:divsChild>
            <w:div w:id="16509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8583">
      <w:bodyDiv w:val="1"/>
      <w:marLeft w:val="0"/>
      <w:marRight w:val="0"/>
      <w:marTop w:val="0"/>
      <w:marBottom w:val="0"/>
      <w:divBdr>
        <w:top w:val="none" w:sz="0" w:space="0" w:color="auto"/>
        <w:left w:val="none" w:sz="0" w:space="0" w:color="auto"/>
        <w:bottom w:val="none" w:sz="0" w:space="0" w:color="auto"/>
        <w:right w:val="none" w:sz="0" w:space="0" w:color="auto"/>
      </w:divBdr>
      <w:divsChild>
        <w:div w:id="213007774">
          <w:marLeft w:val="0"/>
          <w:marRight w:val="0"/>
          <w:marTop w:val="0"/>
          <w:marBottom w:val="0"/>
          <w:divBdr>
            <w:top w:val="none" w:sz="0" w:space="0" w:color="auto"/>
            <w:left w:val="none" w:sz="0" w:space="0" w:color="auto"/>
            <w:bottom w:val="none" w:sz="0" w:space="0" w:color="auto"/>
            <w:right w:val="none" w:sz="0" w:space="0" w:color="auto"/>
          </w:divBdr>
          <w:divsChild>
            <w:div w:id="887883330">
              <w:marLeft w:val="0"/>
              <w:marRight w:val="0"/>
              <w:marTop w:val="0"/>
              <w:marBottom w:val="0"/>
              <w:divBdr>
                <w:top w:val="none" w:sz="0" w:space="0" w:color="64646E"/>
                <w:left w:val="none" w:sz="0" w:space="0" w:color="64646E"/>
                <w:bottom w:val="single" w:sz="12" w:space="0" w:color="64646E"/>
                <w:right w:val="none" w:sz="0" w:space="0" w:color="64646E"/>
              </w:divBdr>
            </w:div>
          </w:divsChild>
        </w:div>
        <w:div w:id="1900937522">
          <w:marLeft w:val="0"/>
          <w:marRight w:val="0"/>
          <w:marTop w:val="0"/>
          <w:marBottom w:val="0"/>
          <w:divBdr>
            <w:top w:val="none" w:sz="0" w:space="0" w:color="auto"/>
            <w:left w:val="none" w:sz="0" w:space="0" w:color="auto"/>
            <w:bottom w:val="none" w:sz="0" w:space="0" w:color="auto"/>
            <w:right w:val="none" w:sz="0" w:space="0" w:color="auto"/>
          </w:divBdr>
          <w:divsChild>
            <w:div w:id="18043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totikensangyo/const/content/001377367.pdf" TargetMode="External"/><Relationship Id="rId3" Type="http://schemas.openxmlformats.org/officeDocument/2006/relationships/settings" Target="settings.xml"/><Relationship Id="rId7" Type="http://schemas.openxmlformats.org/officeDocument/2006/relationships/hyperlink" Target="http://www.mlit.go.jp/totikensangyo/const/totikensangyo_const_fr2_00004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tyama\Desktop\&#21029;&#28155;2&#12288;&#25216;&#33021;&#32773;&#24773;&#22577;&#12398;&#24115;&#31080;&#12362;&#12424;&#12403;&#20445;&#26377;&#36039;&#26684;&#35443;&#32048;&#12398;&#20986;&#21147;&#26041;&#27861;.pdf" TargetMode="External"/><Relationship Id="rId4" Type="http://schemas.openxmlformats.org/officeDocument/2006/relationships/webSettings" Target="webSettings.xml"/><Relationship Id="rId9" Type="http://schemas.openxmlformats.org/officeDocument/2006/relationships/hyperlink" Target="file:///C:\Users\tyama\Desktop\&#21029;&#28155;1&#12288;&#33021;&#21147;&#35413;&#20385;&#30003;&#35531;&#26360;_&#20860;_CCUS&#12459;&#12540;&#12489;&#20132;&#20184;&#30003;&#35531;&#2636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 晋平</dc:creator>
  <cp:keywords/>
  <dc:description/>
  <cp:lastModifiedBy>YAMANOUE Takahiro</cp:lastModifiedBy>
  <cp:revision>2</cp:revision>
  <cp:lastPrinted>2021-08-26T10:41:00Z</cp:lastPrinted>
  <dcterms:created xsi:type="dcterms:W3CDTF">2021-09-01T07:58:00Z</dcterms:created>
  <dcterms:modified xsi:type="dcterms:W3CDTF">2021-09-01T07:58:00Z</dcterms:modified>
</cp:coreProperties>
</file>